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36" w:rsidRDefault="002D3636" w:rsidP="002D3636">
      <w:pPr>
        <w:spacing w:after="0" w:line="360" w:lineRule="auto"/>
        <w:ind w:left="6237"/>
        <w:rPr>
          <w:rFonts w:ascii="Times New Roman" w:hAnsi="Times New Roman" w:cs="Times New Roman"/>
          <w:sz w:val="16"/>
        </w:rPr>
      </w:pPr>
      <w:r w:rsidRPr="002D3636">
        <w:rPr>
          <w:rFonts w:ascii="Times New Roman" w:hAnsi="Times New Roman" w:cs="Times New Roman"/>
          <w:sz w:val="16"/>
        </w:rPr>
        <w:t xml:space="preserve">Załącznik nr 1 </w:t>
      </w:r>
    </w:p>
    <w:p w:rsidR="004E3742" w:rsidRPr="002D3636" w:rsidRDefault="002D3636" w:rsidP="002D3636">
      <w:pPr>
        <w:spacing w:after="0" w:line="360" w:lineRule="auto"/>
        <w:ind w:left="6237"/>
        <w:rPr>
          <w:rFonts w:ascii="Times New Roman" w:eastAsiaTheme="minorHAnsi" w:hAnsi="Times New Roman" w:cs="Times New Roman"/>
          <w:sz w:val="16"/>
        </w:rPr>
      </w:pPr>
      <w:r w:rsidRPr="002D3636">
        <w:rPr>
          <w:rFonts w:ascii="Times New Roman" w:hAnsi="Times New Roman" w:cs="Times New Roman"/>
          <w:sz w:val="16"/>
        </w:rPr>
        <w:t>do ZARZĄDZENIA</w:t>
      </w:r>
      <w:r w:rsidR="004E3742" w:rsidRPr="002D3636">
        <w:rPr>
          <w:rFonts w:ascii="Times New Roman" w:hAnsi="Times New Roman" w:cs="Times New Roman"/>
          <w:sz w:val="16"/>
        </w:rPr>
        <w:t xml:space="preserve"> nr 9</w:t>
      </w:r>
      <w:r w:rsidR="004E3742" w:rsidRPr="002D3636">
        <w:rPr>
          <w:rFonts w:ascii="Times New Roman" w:eastAsiaTheme="minorHAnsi" w:hAnsi="Times New Roman" w:cs="Times New Roman"/>
          <w:sz w:val="16"/>
        </w:rPr>
        <w:t>/2020</w:t>
      </w:r>
    </w:p>
    <w:p w:rsidR="002D3636" w:rsidRDefault="004E3742" w:rsidP="002D3636">
      <w:pPr>
        <w:spacing w:after="0"/>
        <w:ind w:left="6237"/>
        <w:rPr>
          <w:rFonts w:ascii="Times New Roman" w:eastAsiaTheme="minorHAnsi" w:hAnsi="Times New Roman" w:cs="Times New Roman"/>
          <w:sz w:val="14"/>
        </w:rPr>
      </w:pPr>
      <w:r w:rsidRPr="002D3636">
        <w:rPr>
          <w:rFonts w:ascii="Times New Roman" w:eastAsiaTheme="minorHAnsi" w:hAnsi="Times New Roman" w:cs="Times New Roman"/>
          <w:sz w:val="14"/>
        </w:rPr>
        <w:t xml:space="preserve">Rektora Wyższej Szkoły Przedsiębiorczości </w:t>
      </w:r>
    </w:p>
    <w:p w:rsidR="004E3742" w:rsidRPr="002D3636" w:rsidRDefault="004E3742" w:rsidP="002D3636">
      <w:pPr>
        <w:spacing w:after="0"/>
        <w:ind w:left="6237"/>
        <w:rPr>
          <w:rFonts w:ascii="Times New Roman" w:eastAsiaTheme="minorHAnsi" w:hAnsi="Times New Roman" w:cs="Times New Roman"/>
          <w:sz w:val="14"/>
        </w:rPr>
      </w:pPr>
      <w:r w:rsidRPr="002D3636">
        <w:rPr>
          <w:rFonts w:ascii="Times New Roman" w:eastAsiaTheme="minorHAnsi" w:hAnsi="Times New Roman" w:cs="Times New Roman"/>
          <w:sz w:val="14"/>
        </w:rPr>
        <w:t xml:space="preserve">im. Księcia Kazimierza Kujawskiego </w:t>
      </w:r>
    </w:p>
    <w:p w:rsidR="004E3742" w:rsidRPr="002D3636" w:rsidRDefault="004E3742" w:rsidP="002D3636">
      <w:pPr>
        <w:spacing w:after="0"/>
        <w:ind w:left="6237"/>
        <w:rPr>
          <w:rFonts w:ascii="Times New Roman" w:eastAsiaTheme="minorHAnsi" w:hAnsi="Times New Roman" w:cs="Times New Roman"/>
          <w:sz w:val="14"/>
        </w:rPr>
      </w:pPr>
      <w:r w:rsidRPr="002D3636">
        <w:rPr>
          <w:rFonts w:ascii="Times New Roman" w:eastAsiaTheme="minorHAnsi" w:hAnsi="Times New Roman" w:cs="Times New Roman"/>
          <w:sz w:val="14"/>
        </w:rPr>
        <w:t xml:space="preserve">w Inowrocławiu </w:t>
      </w:r>
      <w:r w:rsidR="002D3636">
        <w:rPr>
          <w:rFonts w:ascii="Times New Roman" w:hAnsi="Times New Roman" w:cs="Times New Roman"/>
          <w:sz w:val="14"/>
        </w:rPr>
        <w:t>z dnia 28</w:t>
      </w:r>
      <w:r w:rsidRPr="002D3636">
        <w:rPr>
          <w:rFonts w:ascii="Times New Roman" w:hAnsi="Times New Roman" w:cs="Times New Roman"/>
          <w:sz w:val="14"/>
        </w:rPr>
        <w:t xml:space="preserve"> września</w:t>
      </w:r>
      <w:r w:rsidRPr="002D3636">
        <w:rPr>
          <w:rFonts w:ascii="Times New Roman" w:eastAsiaTheme="minorHAnsi" w:hAnsi="Times New Roman" w:cs="Times New Roman"/>
          <w:sz w:val="14"/>
        </w:rPr>
        <w:t xml:space="preserve"> 2020 </w:t>
      </w:r>
      <w:proofErr w:type="spellStart"/>
      <w:r w:rsidRPr="002D3636">
        <w:rPr>
          <w:rFonts w:ascii="Times New Roman" w:eastAsiaTheme="minorHAnsi" w:hAnsi="Times New Roman" w:cs="Times New Roman"/>
          <w:sz w:val="14"/>
        </w:rPr>
        <w:t>r</w:t>
      </w:r>
      <w:proofErr w:type="spellEnd"/>
      <w:r w:rsidRPr="002D3636">
        <w:rPr>
          <w:rFonts w:ascii="Times New Roman" w:eastAsiaTheme="minorHAnsi" w:hAnsi="Times New Roman" w:cs="Times New Roman"/>
          <w:sz w:val="14"/>
        </w:rPr>
        <w:t>.</w:t>
      </w:r>
    </w:p>
    <w:p w:rsidR="004E3742" w:rsidRPr="004E3742" w:rsidRDefault="004E3742" w:rsidP="004E37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E3742" w:rsidRPr="004E3742" w:rsidRDefault="004E3742" w:rsidP="002D3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42" w:rsidRDefault="002D3636" w:rsidP="00DC0843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3636">
        <w:rPr>
          <w:rFonts w:ascii="Times New Roman" w:hAnsi="Times New Roman" w:cs="Times New Roman"/>
          <w:b/>
          <w:sz w:val="52"/>
          <w:szCs w:val="52"/>
        </w:rPr>
        <w:drawing>
          <wp:inline distT="0" distB="0" distL="0" distR="0">
            <wp:extent cx="2734945" cy="1208405"/>
            <wp:effectExtent l="19050" t="0" r="8255" b="0"/>
            <wp:docPr id="3" name="Obraz 1" descr="D:\Pobrane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brane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36" w:rsidRDefault="002D3636" w:rsidP="002D36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86D3F" w:rsidRPr="002D3636" w:rsidRDefault="00286D3F" w:rsidP="002D36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6D3F">
        <w:rPr>
          <w:rFonts w:ascii="Times New Roman" w:hAnsi="Times New Roman" w:cs="Times New Roman"/>
          <w:b/>
          <w:sz w:val="56"/>
          <w:szCs w:val="56"/>
        </w:rPr>
        <w:t>REGULAMIN</w:t>
      </w:r>
    </w:p>
    <w:p w:rsidR="00286D3F" w:rsidRPr="00286D3F" w:rsidRDefault="00286D3F" w:rsidP="002D3636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PRZYZNAWANIA ŚWIADCZEŃ POMOCY MATERIALNEJ </w:t>
      </w:r>
      <w:r>
        <w:rPr>
          <w:rFonts w:ascii="Times New Roman" w:hAnsi="Times New Roman" w:cs="Times New Roman"/>
          <w:b/>
          <w:sz w:val="56"/>
          <w:szCs w:val="56"/>
        </w:rPr>
        <w:br/>
        <w:t>DLA STUDENTÓW</w:t>
      </w:r>
    </w:p>
    <w:p w:rsidR="000B75E0" w:rsidRPr="00286D3F" w:rsidRDefault="00B73467" w:rsidP="002D3636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6D3F">
        <w:rPr>
          <w:rFonts w:ascii="Times New Roman" w:hAnsi="Times New Roman" w:cs="Times New Roman"/>
          <w:b/>
          <w:sz w:val="44"/>
          <w:szCs w:val="44"/>
        </w:rPr>
        <w:t>Wyższej Szkoły Przedsiębiorczości</w:t>
      </w:r>
      <w:r w:rsidR="00C2101E" w:rsidRPr="00286D3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86D3F" w:rsidRPr="00286D3F">
        <w:rPr>
          <w:rFonts w:ascii="Times New Roman" w:hAnsi="Times New Roman" w:cs="Times New Roman"/>
          <w:b/>
          <w:sz w:val="44"/>
          <w:szCs w:val="44"/>
        </w:rPr>
        <w:br/>
      </w:r>
      <w:r w:rsidR="00C2101E" w:rsidRPr="00286D3F">
        <w:rPr>
          <w:rFonts w:ascii="Times New Roman" w:hAnsi="Times New Roman" w:cs="Times New Roman"/>
          <w:b/>
          <w:sz w:val="44"/>
          <w:szCs w:val="44"/>
        </w:rPr>
        <w:t xml:space="preserve">im. Księcia Kazimierza Kujawskiego </w:t>
      </w:r>
      <w:r w:rsidR="00286D3F" w:rsidRPr="00286D3F">
        <w:rPr>
          <w:rFonts w:ascii="Times New Roman" w:hAnsi="Times New Roman" w:cs="Times New Roman"/>
          <w:b/>
          <w:sz w:val="44"/>
          <w:szCs w:val="44"/>
        </w:rPr>
        <w:br/>
      </w:r>
      <w:r w:rsidR="00C2101E" w:rsidRPr="00286D3F">
        <w:rPr>
          <w:rFonts w:ascii="Times New Roman" w:hAnsi="Times New Roman" w:cs="Times New Roman"/>
          <w:b/>
          <w:sz w:val="44"/>
          <w:szCs w:val="44"/>
        </w:rPr>
        <w:t>w Inowrocławiu</w:t>
      </w:r>
    </w:p>
    <w:p w:rsidR="00286D3F" w:rsidRP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EC7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3F" w:rsidRDefault="005E3A9B" w:rsidP="00286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2020</w:t>
      </w:r>
    </w:p>
    <w:p w:rsidR="00286D3F" w:rsidRDefault="00286D3F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636" w:rsidRDefault="002D3636" w:rsidP="004A6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36" w:rsidRDefault="002D3636" w:rsidP="004A6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5C" w:rsidRDefault="00C640E9" w:rsidP="004A6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A1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4A61E9" w:rsidRPr="00F747A1" w:rsidRDefault="004A61E9" w:rsidP="004A6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5C" w:rsidRPr="001F1F31" w:rsidRDefault="0090115C" w:rsidP="00901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F31">
        <w:rPr>
          <w:rFonts w:ascii="Times New Roman" w:hAnsi="Times New Roman" w:cs="Times New Roman"/>
          <w:b/>
          <w:sz w:val="20"/>
          <w:szCs w:val="20"/>
        </w:rPr>
        <w:t>§1</w:t>
      </w:r>
    </w:p>
    <w:p w:rsidR="00C640E9" w:rsidRPr="001F1F31" w:rsidRDefault="00C640E9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AB8" w:rsidRDefault="00D32AB8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1.</w:t>
      </w:r>
      <w:r w:rsidR="00B73467" w:rsidRPr="001F1F31">
        <w:rPr>
          <w:rFonts w:ascii="Times New Roman" w:hAnsi="Times New Roman" w:cs="Times New Roman"/>
          <w:sz w:val="20"/>
          <w:szCs w:val="20"/>
        </w:rPr>
        <w:t>Niniejszy r</w:t>
      </w:r>
      <w:r w:rsidR="000B75E0" w:rsidRPr="001F1F31">
        <w:rPr>
          <w:rFonts w:ascii="Times New Roman" w:hAnsi="Times New Roman" w:cs="Times New Roman"/>
          <w:sz w:val="20"/>
          <w:szCs w:val="20"/>
        </w:rPr>
        <w:t>egulamin</w:t>
      </w:r>
      <w:r w:rsidR="00F96A2A">
        <w:rPr>
          <w:rFonts w:ascii="Times New Roman" w:hAnsi="Times New Roman" w:cs="Times New Roman"/>
          <w:sz w:val="20"/>
          <w:szCs w:val="20"/>
        </w:rPr>
        <w:t>, zwany dalej „Regulaminem”</w:t>
      </w:r>
      <w:r w:rsidR="009C200F">
        <w:rPr>
          <w:rFonts w:ascii="Times New Roman" w:hAnsi="Times New Roman" w:cs="Times New Roman"/>
          <w:sz w:val="20"/>
          <w:szCs w:val="20"/>
        </w:rPr>
        <w:t>, będący</w:t>
      </w:r>
      <w:r w:rsidR="00F96A2A">
        <w:rPr>
          <w:rFonts w:ascii="Times New Roman" w:hAnsi="Times New Roman" w:cs="Times New Roman"/>
          <w:sz w:val="20"/>
          <w:szCs w:val="20"/>
        </w:rPr>
        <w:t xml:space="preserve"> re</w:t>
      </w:r>
      <w:r w:rsidR="009C200F">
        <w:rPr>
          <w:rFonts w:ascii="Times New Roman" w:hAnsi="Times New Roman" w:cs="Times New Roman"/>
          <w:sz w:val="20"/>
          <w:szCs w:val="20"/>
        </w:rPr>
        <w:t>g</w:t>
      </w:r>
      <w:r w:rsidR="00F96A2A">
        <w:rPr>
          <w:rFonts w:ascii="Times New Roman" w:hAnsi="Times New Roman" w:cs="Times New Roman"/>
          <w:sz w:val="20"/>
          <w:szCs w:val="20"/>
        </w:rPr>
        <w:t>ulaminem, o którym mowa w art. 95</w:t>
      </w:r>
      <w:r w:rsidR="009C200F">
        <w:rPr>
          <w:rFonts w:ascii="Times New Roman" w:hAnsi="Times New Roman" w:cs="Times New Roman"/>
          <w:sz w:val="20"/>
          <w:szCs w:val="20"/>
        </w:rPr>
        <w:t xml:space="preserve"> ustawy </w:t>
      </w:r>
      <w:r w:rsidR="00A4389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C200F">
        <w:rPr>
          <w:rFonts w:ascii="Times New Roman" w:hAnsi="Times New Roman" w:cs="Times New Roman"/>
          <w:sz w:val="20"/>
          <w:szCs w:val="20"/>
        </w:rPr>
        <w:t>z dnia 20 lipca 2018 r. – Prawo o</w:t>
      </w:r>
      <w:r w:rsidR="00A4389A">
        <w:rPr>
          <w:rFonts w:ascii="Times New Roman" w:hAnsi="Times New Roman" w:cs="Times New Roman"/>
          <w:sz w:val="20"/>
          <w:szCs w:val="20"/>
        </w:rPr>
        <w:t xml:space="preserve"> szkolnictwie wyższym i nauce (D</w:t>
      </w:r>
      <w:r w:rsidR="005E3A9B">
        <w:rPr>
          <w:rFonts w:ascii="Times New Roman" w:hAnsi="Times New Roman" w:cs="Times New Roman"/>
          <w:sz w:val="20"/>
          <w:szCs w:val="20"/>
        </w:rPr>
        <w:t>z. U. z 2020 r., poz. 85</w:t>
      </w:r>
      <w:r w:rsidR="009C200F">
        <w:rPr>
          <w:rFonts w:ascii="Times New Roman" w:hAnsi="Times New Roman" w:cs="Times New Roman"/>
          <w:sz w:val="20"/>
          <w:szCs w:val="20"/>
        </w:rPr>
        <w:t xml:space="preserve"> ze zm.)</w:t>
      </w:r>
      <w:r w:rsidR="00A4389A">
        <w:rPr>
          <w:rFonts w:ascii="Times New Roman" w:hAnsi="Times New Roman" w:cs="Times New Roman"/>
          <w:sz w:val="20"/>
          <w:szCs w:val="20"/>
        </w:rPr>
        <w:t>, zwanej dalej „Ustawą”,</w:t>
      </w:r>
      <w:r w:rsidR="000B75E0" w:rsidRPr="001F1F31">
        <w:rPr>
          <w:rFonts w:ascii="Times New Roman" w:hAnsi="Times New Roman" w:cs="Times New Roman"/>
          <w:sz w:val="20"/>
          <w:szCs w:val="20"/>
        </w:rPr>
        <w:t xml:space="preserve"> określa zasady ustalania wysokości, przyznawania i wypłacania świadczeń pomocy materialnej dla studentów</w:t>
      </w:r>
      <w:r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0B75E0" w:rsidRPr="001F1F31">
        <w:rPr>
          <w:rFonts w:ascii="Times New Roman" w:hAnsi="Times New Roman" w:cs="Times New Roman"/>
          <w:sz w:val="20"/>
          <w:szCs w:val="20"/>
        </w:rPr>
        <w:t>Wyższej Szkoły Przedsiębiorczości</w:t>
      </w:r>
      <w:r w:rsidR="00C2101E">
        <w:rPr>
          <w:rFonts w:ascii="Times New Roman" w:hAnsi="Times New Roman" w:cs="Times New Roman"/>
          <w:sz w:val="20"/>
          <w:szCs w:val="20"/>
        </w:rPr>
        <w:t xml:space="preserve"> im. Księcia Kazimierza Kujawskiego </w:t>
      </w:r>
      <w:r w:rsidR="0090115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2101E">
        <w:rPr>
          <w:rFonts w:ascii="Times New Roman" w:hAnsi="Times New Roman" w:cs="Times New Roman"/>
          <w:sz w:val="20"/>
          <w:szCs w:val="20"/>
        </w:rPr>
        <w:t>w Inowrocławiu</w:t>
      </w:r>
      <w:r w:rsidRPr="001F1F31">
        <w:rPr>
          <w:rFonts w:ascii="Times New Roman" w:hAnsi="Times New Roman" w:cs="Times New Roman"/>
          <w:sz w:val="20"/>
          <w:szCs w:val="20"/>
        </w:rPr>
        <w:t>.</w:t>
      </w:r>
    </w:p>
    <w:p w:rsidR="00D32AB8" w:rsidRPr="0051481F" w:rsidRDefault="0051481F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Regulamin </w:t>
      </w:r>
      <w:r w:rsidRPr="0051481F">
        <w:rPr>
          <w:rFonts w:ascii="Times New Roman" w:hAnsi="Times New Roman" w:cs="Times New Roman"/>
          <w:sz w:val="20"/>
          <w:szCs w:val="20"/>
        </w:rPr>
        <w:t xml:space="preserve">został opracowany na podstawie </w:t>
      </w:r>
      <w:r>
        <w:rPr>
          <w:rFonts w:ascii="Times New Roman" w:hAnsi="Times New Roman" w:cs="Times New Roman"/>
          <w:sz w:val="20"/>
          <w:szCs w:val="20"/>
        </w:rPr>
        <w:t xml:space="preserve">Ustawy </w:t>
      </w:r>
      <w:r w:rsidRPr="0051481F">
        <w:rPr>
          <w:rFonts w:ascii="Times New Roman" w:hAnsi="Times New Roman" w:cs="Times New Roman"/>
          <w:sz w:val="20"/>
          <w:szCs w:val="20"/>
        </w:rPr>
        <w:t>w po</w:t>
      </w:r>
      <w:r w:rsidR="00786F5E">
        <w:rPr>
          <w:rFonts w:ascii="Times New Roman" w:hAnsi="Times New Roman" w:cs="Times New Roman"/>
          <w:sz w:val="20"/>
          <w:szCs w:val="20"/>
        </w:rPr>
        <w:t>rozumieniu z Samorządem Studenckim</w:t>
      </w:r>
      <w:r w:rsidRPr="0051481F">
        <w:rPr>
          <w:rFonts w:ascii="Times New Roman" w:hAnsi="Times New Roman" w:cs="Times New Roman"/>
          <w:sz w:val="20"/>
          <w:szCs w:val="20"/>
        </w:rPr>
        <w:t>.</w:t>
      </w:r>
    </w:p>
    <w:p w:rsidR="00D32AB8" w:rsidRPr="001F1F31" w:rsidRDefault="00786F5E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32AB8" w:rsidRPr="001F1F31">
        <w:rPr>
          <w:rFonts w:ascii="Times New Roman" w:hAnsi="Times New Roman" w:cs="Times New Roman"/>
          <w:sz w:val="20"/>
          <w:szCs w:val="20"/>
        </w:rPr>
        <w:t xml:space="preserve">. Student może ubiegać się o pomoc materialną ze środków przeznaczonych na ten cel w budżecie państwa </w:t>
      </w:r>
      <w:r w:rsidR="0060725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32AB8" w:rsidRPr="001F1F31">
        <w:rPr>
          <w:rFonts w:ascii="Times New Roman" w:hAnsi="Times New Roman" w:cs="Times New Roman"/>
          <w:sz w:val="20"/>
          <w:szCs w:val="20"/>
        </w:rPr>
        <w:t>w formie:</w:t>
      </w:r>
    </w:p>
    <w:p w:rsidR="00D32AB8" w:rsidRPr="001F1F31" w:rsidRDefault="00904984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32AB8" w:rsidRPr="001F1F31">
        <w:rPr>
          <w:rFonts w:ascii="Times New Roman" w:hAnsi="Times New Roman" w:cs="Times New Roman"/>
          <w:sz w:val="20"/>
          <w:szCs w:val="20"/>
        </w:rPr>
        <w:t>1) stypendium socjalnego</w:t>
      </w:r>
      <w:r w:rsidR="000D5189">
        <w:rPr>
          <w:rFonts w:ascii="Times New Roman" w:hAnsi="Times New Roman" w:cs="Times New Roman"/>
          <w:sz w:val="20"/>
          <w:szCs w:val="20"/>
        </w:rPr>
        <w:t>,</w:t>
      </w:r>
    </w:p>
    <w:p w:rsidR="00D32AB8" w:rsidRPr="001F1F31" w:rsidRDefault="00904984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5189">
        <w:rPr>
          <w:rFonts w:ascii="Times New Roman" w:hAnsi="Times New Roman" w:cs="Times New Roman"/>
          <w:sz w:val="20"/>
          <w:szCs w:val="20"/>
        </w:rPr>
        <w:t>2) stypendium</w:t>
      </w:r>
      <w:r w:rsidR="00D32AB8" w:rsidRPr="001F1F31">
        <w:rPr>
          <w:rFonts w:ascii="Times New Roman" w:hAnsi="Times New Roman" w:cs="Times New Roman"/>
          <w:sz w:val="20"/>
          <w:szCs w:val="20"/>
        </w:rPr>
        <w:t xml:space="preserve"> dla osób niepełnosprawnych</w:t>
      </w:r>
      <w:r w:rsidR="000D5189">
        <w:rPr>
          <w:rFonts w:ascii="Times New Roman" w:hAnsi="Times New Roman" w:cs="Times New Roman"/>
          <w:sz w:val="20"/>
          <w:szCs w:val="20"/>
        </w:rPr>
        <w:t>,</w:t>
      </w:r>
    </w:p>
    <w:p w:rsidR="00D32AB8" w:rsidRPr="001F1F31" w:rsidRDefault="00904984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5189">
        <w:rPr>
          <w:rFonts w:ascii="Times New Roman" w:hAnsi="Times New Roman" w:cs="Times New Roman"/>
          <w:sz w:val="20"/>
          <w:szCs w:val="20"/>
        </w:rPr>
        <w:t xml:space="preserve">3) </w:t>
      </w:r>
      <w:r w:rsidR="000D5189" w:rsidRPr="001F1F31">
        <w:rPr>
          <w:rFonts w:ascii="Times New Roman" w:hAnsi="Times New Roman" w:cs="Times New Roman"/>
          <w:sz w:val="20"/>
          <w:szCs w:val="20"/>
        </w:rPr>
        <w:t>zapomogi</w:t>
      </w:r>
      <w:r w:rsidR="000D518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32AB8" w:rsidRDefault="00904984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32AB8" w:rsidRPr="001F1F31">
        <w:rPr>
          <w:rFonts w:ascii="Times New Roman" w:hAnsi="Times New Roman" w:cs="Times New Roman"/>
          <w:sz w:val="20"/>
          <w:szCs w:val="20"/>
        </w:rPr>
        <w:t xml:space="preserve">4) </w:t>
      </w:r>
      <w:r w:rsidR="000D5189">
        <w:rPr>
          <w:rFonts w:ascii="Times New Roman" w:hAnsi="Times New Roman" w:cs="Times New Roman"/>
          <w:sz w:val="20"/>
          <w:szCs w:val="20"/>
        </w:rPr>
        <w:t>stypendium rektora</w:t>
      </w:r>
      <w:r w:rsidR="003E57D0">
        <w:rPr>
          <w:rFonts w:ascii="Times New Roman" w:hAnsi="Times New Roman" w:cs="Times New Roman"/>
          <w:sz w:val="20"/>
          <w:szCs w:val="20"/>
        </w:rPr>
        <w:t>,</w:t>
      </w:r>
    </w:p>
    <w:p w:rsidR="003E57D0" w:rsidRPr="001F1F31" w:rsidRDefault="007B693D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5) </w:t>
      </w:r>
      <w:r w:rsidR="00D072CD">
        <w:rPr>
          <w:rFonts w:ascii="Times New Roman" w:hAnsi="Times New Roman" w:cs="Times New Roman"/>
          <w:sz w:val="20"/>
          <w:szCs w:val="20"/>
        </w:rPr>
        <w:t>stypendium ministra za znaczące</w:t>
      </w:r>
      <w:r w:rsidR="003E57D0">
        <w:rPr>
          <w:rFonts w:ascii="Times New Roman" w:hAnsi="Times New Roman" w:cs="Times New Roman"/>
          <w:sz w:val="20"/>
          <w:szCs w:val="20"/>
        </w:rPr>
        <w:t xml:space="preserve"> osiągnięcia</w:t>
      </w:r>
      <w:r w:rsidR="00D072CD">
        <w:rPr>
          <w:rFonts w:ascii="Times New Roman" w:hAnsi="Times New Roman" w:cs="Times New Roman"/>
          <w:sz w:val="20"/>
          <w:szCs w:val="20"/>
        </w:rPr>
        <w:t xml:space="preserve"> naukowe lub artystyczne</w:t>
      </w:r>
      <w:r w:rsidR="003E57D0">
        <w:rPr>
          <w:rFonts w:ascii="Times New Roman" w:hAnsi="Times New Roman" w:cs="Times New Roman"/>
          <w:sz w:val="20"/>
          <w:szCs w:val="20"/>
        </w:rPr>
        <w:t xml:space="preserve"> (</w:t>
      </w:r>
      <w:r w:rsidR="0038245D">
        <w:rPr>
          <w:rFonts w:ascii="Times New Roman" w:hAnsi="Times New Roman" w:cs="Times New Roman"/>
          <w:sz w:val="20"/>
          <w:szCs w:val="20"/>
        </w:rPr>
        <w:t>przyznawan</w:t>
      </w:r>
      <w:r w:rsidR="003E57D0" w:rsidRPr="001F1F31">
        <w:rPr>
          <w:rFonts w:ascii="Times New Roman" w:hAnsi="Times New Roman" w:cs="Times New Roman"/>
          <w:sz w:val="20"/>
          <w:szCs w:val="20"/>
        </w:rPr>
        <w:t>e przez ministra właściwego do spraw szkolnictwa wyższego</w:t>
      </w:r>
      <w:r w:rsidR="0038245D">
        <w:rPr>
          <w:rFonts w:ascii="Times New Roman" w:hAnsi="Times New Roman" w:cs="Times New Roman"/>
          <w:sz w:val="20"/>
          <w:szCs w:val="20"/>
        </w:rPr>
        <w:t xml:space="preserve"> i nauki</w:t>
      </w:r>
      <w:r w:rsidR="003E57D0">
        <w:rPr>
          <w:rFonts w:ascii="Times New Roman" w:hAnsi="Times New Roman" w:cs="Times New Roman"/>
          <w:sz w:val="20"/>
          <w:szCs w:val="20"/>
        </w:rPr>
        <w:t>)</w:t>
      </w:r>
      <w:r w:rsidR="00D072CD">
        <w:rPr>
          <w:rFonts w:ascii="Times New Roman" w:hAnsi="Times New Roman" w:cs="Times New Roman"/>
          <w:sz w:val="20"/>
          <w:szCs w:val="20"/>
        </w:rPr>
        <w:t>.</w:t>
      </w:r>
    </w:p>
    <w:p w:rsidR="00850EB8" w:rsidRPr="001F1F31" w:rsidRDefault="00904984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32AB8" w:rsidRPr="009F55AB">
        <w:rPr>
          <w:rFonts w:ascii="Times New Roman" w:hAnsi="Times New Roman" w:cs="Times New Roman"/>
          <w:sz w:val="20"/>
          <w:szCs w:val="20"/>
        </w:rPr>
        <w:t>. Student może ubiegać się o zakwatero</w:t>
      </w:r>
      <w:r w:rsidR="00CB1438">
        <w:rPr>
          <w:rFonts w:ascii="Times New Roman" w:hAnsi="Times New Roman" w:cs="Times New Roman"/>
          <w:sz w:val="20"/>
          <w:szCs w:val="20"/>
        </w:rPr>
        <w:t>wanie w domu studenckim U</w:t>
      </w:r>
      <w:r w:rsidR="00850EB8" w:rsidRPr="009F55AB">
        <w:rPr>
          <w:rFonts w:ascii="Times New Roman" w:hAnsi="Times New Roman" w:cs="Times New Roman"/>
          <w:sz w:val="20"/>
          <w:szCs w:val="20"/>
        </w:rPr>
        <w:t xml:space="preserve">czelni </w:t>
      </w:r>
      <w:r w:rsidR="007E400F" w:rsidRPr="007E40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lub </w:t>
      </w:r>
      <w:r w:rsidR="007B693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 </w:t>
      </w:r>
      <w:r w:rsidR="007E400F" w:rsidRPr="007E40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wyż</w:t>
      </w:r>
      <w:r w:rsidR="007E40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ywienie w stołówce studenckiej U</w:t>
      </w:r>
      <w:r w:rsidR="007E400F" w:rsidRPr="007E40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czelni</w:t>
      </w:r>
      <w:r w:rsidR="007E400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="00850EB8" w:rsidRPr="009F55AB">
        <w:rPr>
          <w:rFonts w:ascii="Times New Roman" w:hAnsi="Times New Roman" w:cs="Times New Roman"/>
          <w:sz w:val="20"/>
          <w:szCs w:val="20"/>
        </w:rPr>
        <w:t xml:space="preserve">jak również o zakwaterowanie </w:t>
      </w:r>
      <w:r w:rsidR="007E400F">
        <w:rPr>
          <w:rFonts w:ascii="Times New Roman" w:hAnsi="Times New Roman" w:cs="Times New Roman"/>
          <w:sz w:val="20"/>
          <w:szCs w:val="20"/>
        </w:rPr>
        <w:t>w d</w:t>
      </w:r>
      <w:r w:rsidR="00850EB8" w:rsidRPr="009F55AB">
        <w:rPr>
          <w:rFonts w:ascii="Times New Roman" w:hAnsi="Times New Roman" w:cs="Times New Roman"/>
          <w:sz w:val="20"/>
          <w:szCs w:val="20"/>
        </w:rPr>
        <w:t xml:space="preserve">omu </w:t>
      </w:r>
      <w:r w:rsidR="007E400F">
        <w:rPr>
          <w:rFonts w:ascii="Times New Roman" w:hAnsi="Times New Roman" w:cs="Times New Roman"/>
          <w:sz w:val="20"/>
          <w:szCs w:val="20"/>
        </w:rPr>
        <w:t>s</w:t>
      </w:r>
      <w:r w:rsidR="00EE6883">
        <w:rPr>
          <w:rFonts w:ascii="Times New Roman" w:hAnsi="Times New Roman" w:cs="Times New Roman"/>
          <w:sz w:val="20"/>
          <w:szCs w:val="20"/>
        </w:rPr>
        <w:t>tudenckim</w:t>
      </w:r>
      <w:r w:rsidR="007E400F">
        <w:rPr>
          <w:rFonts w:ascii="Times New Roman" w:hAnsi="Times New Roman" w:cs="Times New Roman"/>
          <w:sz w:val="20"/>
          <w:szCs w:val="20"/>
        </w:rPr>
        <w:t xml:space="preserve"> U</w:t>
      </w:r>
      <w:r w:rsidR="00EE6883">
        <w:rPr>
          <w:rFonts w:ascii="Times New Roman" w:hAnsi="Times New Roman" w:cs="Times New Roman"/>
          <w:sz w:val="20"/>
          <w:szCs w:val="20"/>
        </w:rPr>
        <w:t>czelni małżonka lub</w:t>
      </w:r>
      <w:r w:rsidR="00850EB8" w:rsidRPr="009F55AB">
        <w:rPr>
          <w:rFonts w:ascii="Times New Roman" w:hAnsi="Times New Roman" w:cs="Times New Roman"/>
          <w:sz w:val="20"/>
          <w:szCs w:val="20"/>
        </w:rPr>
        <w:t xml:space="preserve"> dziecka.</w:t>
      </w:r>
    </w:p>
    <w:p w:rsidR="00850EB8" w:rsidRPr="009F7268" w:rsidRDefault="00344B4A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38453C">
        <w:rPr>
          <w:rFonts w:ascii="Times New Roman" w:hAnsi="Times New Roman" w:cs="Times New Roman"/>
          <w:sz w:val="20"/>
          <w:szCs w:val="20"/>
        </w:rPr>
        <w:t>Pomoc materialna</w:t>
      </w:r>
      <w:r w:rsidR="0005513A">
        <w:rPr>
          <w:rFonts w:ascii="Times New Roman" w:hAnsi="Times New Roman" w:cs="Times New Roman"/>
          <w:sz w:val="20"/>
          <w:szCs w:val="20"/>
        </w:rPr>
        <w:t>, o której mowa w § 1 ust. 3</w:t>
      </w:r>
      <w:r w:rsidR="00682FD9">
        <w:rPr>
          <w:rFonts w:ascii="Times New Roman" w:hAnsi="Times New Roman" w:cs="Times New Roman"/>
          <w:sz w:val="20"/>
          <w:szCs w:val="20"/>
        </w:rPr>
        <w:t xml:space="preserve"> Regulaminu</w:t>
      </w:r>
      <w:r w:rsidR="00582C3A">
        <w:rPr>
          <w:rFonts w:ascii="Times New Roman" w:hAnsi="Times New Roman" w:cs="Times New Roman"/>
          <w:sz w:val="20"/>
          <w:szCs w:val="20"/>
        </w:rPr>
        <w:t>,</w:t>
      </w:r>
      <w:r w:rsidR="00682FD9">
        <w:rPr>
          <w:rFonts w:ascii="Times New Roman" w:hAnsi="Times New Roman" w:cs="Times New Roman"/>
          <w:sz w:val="20"/>
          <w:szCs w:val="20"/>
        </w:rPr>
        <w:t xml:space="preserve"> podlega ograniczeniom przewidzianym w art. 93</w:t>
      </w:r>
      <w:r w:rsidR="006F76BD">
        <w:rPr>
          <w:rFonts w:ascii="Times New Roman" w:hAnsi="Times New Roman" w:cs="Times New Roman"/>
          <w:sz w:val="20"/>
          <w:szCs w:val="20"/>
        </w:rPr>
        <w:t xml:space="preserve"> </w:t>
      </w:r>
      <w:r w:rsidR="006F76BD" w:rsidRPr="009F7268">
        <w:rPr>
          <w:rFonts w:ascii="Times New Roman" w:hAnsi="Times New Roman" w:cs="Times New Roman"/>
          <w:sz w:val="20"/>
          <w:szCs w:val="20"/>
        </w:rPr>
        <w:t>Ustawy, tj.:</w:t>
      </w:r>
    </w:p>
    <w:p w:rsidR="006D3652" w:rsidRPr="009F7268" w:rsidRDefault="006D3652" w:rsidP="003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8245D" w:rsidRPr="009F7268">
        <w:rPr>
          <w:rFonts w:ascii="Times New Roman" w:eastAsia="Times New Roman" w:hAnsi="Times New Roman" w:cs="Times New Roman"/>
          <w:sz w:val="20"/>
          <w:szCs w:val="20"/>
        </w:rPr>
        <w:t>1) s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 xml:space="preserve">tudent kształcący się równocześnie na kilku kierunkach studiów może otrzymywać świadczenia, o których </w:t>
      </w: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44B4A" w:rsidRPr="009F7268" w:rsidRDefault="006D3652" w:rsidP="003C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mowa w art. 86 ust. 1 pkt 1-4 i art. 359 ust. 1</w:t>
      </w:r>
      <w:r w:rsidR="003C09CC" w:rsidRPr="009F7268">
        <w:rPr>
          <w:rFonts w:ascii="Times New Roman" w:eastAsia="Times New Roman" w:hAnsi="Times New Roman" w:cs="Times New Roman"/>
          <w:sz w:val="20"/>
          <w:szCs w:val="20"/>
        </w:rPr>
        <w:t xml:space="preserve"> Ustawy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, tylko na jednym, wskazanym przez niego kierunku.</w:t>
      </w:r>
    </w:p>
    <w:p w:rsidR="00344B4A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C09CC" w:rsidRPr="009F7268">
        <w:rPr>
          <w:rFonts w:ascii="Times New Roman" w:eastAsia="Times New Roman" w:hAnsi="Times New Roman" w:cs="Times New Roman"/>
          <w:sz w:val="20"/>
          <w:szCs w:val="20"/>
        </w:rPr>
        <w:t>2) ś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wiadczenia, o których mowa w art. 86 ust. 1 pkt 1-4 i art. 359 ust. 1</w:t>
      </w:r>
      <w:r w:rsidR="00CD25C4">
        <w:rPr>
          <w:rFonts w:ascii="Times New Roman" w:eastAsia="Times New Roman" w:hAnsi="Times New Roman" w:cs="Times New Roman"/>
          <w:sz w:val="20"/>
          <w:szCs w:val="20"/>
        </w:rPr>
        <w:t xml:space="preserve"> Ustawy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D3652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74457" w:rsidRPr="009F7268">
        <w:rPr>
          <w:rFonts w:ascii="Times New Roman" w:eastAsia="Times New Roman" w:hAnsi="Times New Roman" w:cs="Times New Roman"/>
          <w:sz w:val="20"/>
          <w:szCs w:val="20"/>
        </w:rPr>
        <w:t>a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)</w:t>
      </w:r>
      <w:r w:rsidR="00574457" w:rsidRPr="009F7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 xml:space="preserve">przysługują na studiach pierwszego stopnia, studiach drugiego stopnia i jednolitych studiach magisterskich, </w:t>
      </w: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4B4A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jednak nie dłużej niż przez okres 6 lat;</w:t>
      </w:r>
    </w:p>
    <w:p w:rsidR="00344B4A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8467E" w:rsidRPr="009F7268">
        <w:rPr>
          <w:rFonts w:ascii="Times New Roman" w:eastAsia="Times New Roman" w:hAnsi="Times New Roman" w:cs="Times New Roman"/>
          <w:sz w:val="20"/>
          <w:szCs w:val="20"/>
        </w:rPr>
        <w:t>b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)</w:t>
      </w:r>
      <w:r w:rsidR="00574457" w:rsidRPr="009F7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nie przysługują studentowi posiadającemu tytuł zawodowy:</w:t>
      </w:r>
    </w:p>
    <w:p w:rsidR="00344B4A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8467E" w:rsidRPr="009F726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magistra, magistra inżyniera albo równorzędny,</w:t>
      </w:r>
    </w:p>
    <w:p w:rsidR="00344B4A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8467E" w:rsidRPr="009F726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licencjata, inżyniera albo równorzędny, jeżeli ponownie podejmuje studia pierwszego stopnia.</w:t>
      </w:r>
    </w:p>
    <w:p w:rsidR="00344B4A" w:rsidRPr="009F7268" w:rsidRDefault="006D3652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3) </w:t>
      </w:r>
      <w:r w:rsidR="00326A6B" w:rsidRPr="009F7268">
        <w:rPr>
          <w:rFonts w:ascii="Times New Roman" w:eastAsia="Times New Roman" w:hAnsi="Times New Roman" w:cs="Times New Roman"/>
          <w:sz w:val="20"/>
          <w:szCs w:val="20"/>
        </w:rPr>
        <w:t>przepisy pkt 2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 xml:space="preserve"> stosuje się do osób posiadających tytu</w:t>
      </w:r>
      <w:r w:rsidR="00326A6B" w:rsidRPr="009F7268">
        <w:rPr>
          <w:rFonts w:ascii="Times New Roman" w:eastAsia="Times New Roman" w:hAnsi="Times New Roman" w:cs="Times New Roman"/>
          <w:sz w:val="20"/>
          <w:szCs w:val="20"/>
        </w:rPr>
        <w:t>ły zawodowe uzyskane za granicą,</w:t>
      </w:r>
    </w:p>
    <w:p w:rsidR="00B21E5F" w:rsidRPr="009F7268" w:rsidRDefault="00326A6B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4)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F7268">
        <w:rPr>
          <w:rFonts w:ascii="Times New Roman" w:eastAsia="Times New Roman" w:hAnsi="Times New Roman" w:cs="Times New Roman"/>
          <w:sz w:val="20"/>
          <w:szCs w:val="20"/>
        </w:rPr>
        <w:t>w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 xml:space="preserve"> przypadku</w:t>
      </w:r>
      <w:r w:rsidRPr="009F7268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 xml:space="preserve"> gdy niepełnosprawność powstała w trakcie studiów lub po uzyskaniu tytułu zawodowego, </w:t>
      </w:r>
      <w:r w:rsidR="00B21E5F" w:rsidRPr="009F7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1E5F" w:rsidRPr="009F7268" w:rsidRDefault="00B21E5F" w:rsidP="00E8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 xml:space="preserve">student może otrzymać świadczenie, o którym mowa w art. 86 ust. 1 pkt 2, tylko na jednym kolejnym </w:t>
      </w:r>
    </w:p>
    <w:p w:rsidR="00344B4A" w:rsidRPr="009F7268" w:rsidRDefault="00B21E5F" w:rsidP="00B2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26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44B4A" w:rsidRPr="009F7268">
        <w:rPr>
          <w:rFonts w:ascii="Times New Roman" w:eastAsia="Times New Roman" w:hAnsi="Times New Roman" w:cs="Times New Roman"/>
          <w:sz w:val="20"/>
          <w:szCs w:val="20"/>
        </w:rPr>
        <w:t>kierunku studiów, jednak nie dłużej niż przez okres 6 lat.</w:t>
      </w:r>
    </w:p>
    <w:p w:rsidR="00D32AB8" w:rsidRDefault="00D32AB8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D3F" w:rsidRPr="001F1F31" w:rsidRDefault="00286D3F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6D9" w:rsidRPr="001F1F31" w:rsidRDefault="002866D9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6A7" w:rsidRDefault="009946A7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22">
        <w:rPr>
          <w:rFonts w:ascii="Times New Roman" w:hAnsi="Times New Roman" w:cs="Times New Roman"/>
          <w:b/>
          <w:sz w:val="24"/>
          <w:szCs w:val="24"/>
        </w:rPr>
        <w:t>ZASADY I TRYB PRZYZNAWANIA ŚWIADCZEŃ</w:t>
      </w:r>
    </w:p>
    <w:p w:rsidR="004A61E9" w:rsidRPr="007C4522" w:rsidRDefault="004A61E9" w:rsidP="00C6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9" w:rsidRPr="001F1F31" w:rsidRDefault="004A61E9" w:rsidP="004A6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F31">
        <w:rPr>
          <w:rFonts w:ascii="Times New Roman" w:hAnsi="Times New Roman" w:cs="Times New Roman"/>
          <w:b/>
          <w:sz w:val="20"/>
          <w:szCs w:val="20"/>
        </w:rPr>
        <w:t>§2</w:t>
      </w:r>
    </w:p>
    <w:p w:rsidR="0035758F" w:rsidRPr="001F1F31" w:rsidRDefault="0035758F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6A7" w:rsidRPr="00690610" w:rsidRDefault="009946A7" w:rsidP="00CD09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0610">
        <w:rPr>
          <w:rFonts w:ascii="Times New Roman" w:hAnsi="Times New Roman" w:cs="Times New Roman"/>
          <w:b/>
        </w:rPr>
        <w:t>Zasady ogólne dotyczące podziału dotacji oraz wysokości świadczeń</w:t>
      </w:r>
    </w:p>
    <w:p w:rsidR="0035758F" w:rsidRPr="001F1F31" w:rsidRDefault="0035758F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6A7" w:rsidRPr="00286D3F" w:rsidRDefault="009946A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1.</w:t>
      </w:r>
      <w:r w:rsidR="000E0F5D" w:rsidRPr="00286D3F">
        <w:rPr>
          <w:rFonts w:ascii="Times New Roman" w:hAnsi="Times New Roman" w:cs="Times New Roman"/>
          <w:sz w:val="20"/>
          <w:szCs w:val="20"/>
        </w:rPr>
        <w:t xml:space="preserve"> </w:t>
      </w:r>
      <w:r w:rsidRPr="00286D3F">
        <w:rPr>
          <w:rFonts w:ascii="Times New Roman" w:hAnsi="Times New Roman" w:cs="Times New Roman"/>
          <w:sz w:val="20"/>
          <w:szCs w:val="20"/>
        </w:rPr>
        <w:t>Świadczenia pomocy materialnej dla studentów, o który</w:t>
      </w:r>
      <w:r w:rsidR="00442E17">
        <w:rPr>
          <w:rFonts w:ascii="Times New Roman" w:hAnsi="Times New Roman" w:cs="Times New Roman"/>
          <w:sz w:val="20"/>
          <w:szCs w:val="20"/>
        </w:rPr>
        <w:t>ch mowa o których mowa §1 ust. 3</w:t>
      </w:r>
      <w:r w:rsidR="00604760">
        <w:rPr>
          <w:rFonts w:ascii="Times New Roman" w:hAnsi="Times New Roman" w:cs="Times New Roman"/>
          <w:sz w:val="20"/>
          <w:szCs w:val="20"/>
        </w:rPr>
        <w:t xml:space="preserve"> pkt 1-4</w:t>
      </w:r>
      <w:r w:rsidRPr="00286D3F">
        <w:rPr>
          <w:rFonts w:ascii="Times New Roman" w:hAnsi="Times New Roman" w:cs="Times New Roman"/>
          <w:sz w:val="20"/>
          <w:szCs w:val="20"/>
        </w:rPr>
        <w:t xml:space="preserve"> przyznawane są ze śro</w:t>
      </w:r>
      <w:r w:rsidR="00D26C90">
        <w:rPr>
          <w:rFonts w:ascii="Times New Roman" w:hAnsi="Times New Roman" w:cs="Times New Roman"/>
          <w:sz w:val="20"/>
          <w:szCs w:val="20"/>
        </w:rPr>
        <w:t>dków funduszu stypendialnego</w:t>
      </w:r>
      <w:r w:rsidRPr="00286D3F">
        <w:rPr>
          <w:rFonts w:ascii="Times New Roman" w:hAnsi="Times New Roman" w:cs="Times New Roman"/>
          <w:sz w:val="20"/>
          <w:szCs w:val="20"/>
        </w:rPr>
        <w:t xml:space="preserve"> u</w:t>
      </w:r>
      <w:r w:rsidR="00BB2A50">
        <w:rPr>
          <w:rFonts w:ascii="Times New Roman" w:hAnsi="Times New Roman" w:cs="Times New Roman"/>
          <w:sz w:val="20"/>
          <w:szCs w:val="20"/>
        </w:rPr>
        <w:t xml:space="preserve">tworzonego na podstawie art. 412 ust. 1 Ustawy. </w:t>
      </w:r>
    </w:p>
    <w:p w:rsidR="0035758F" w:rsidRPr="00286D3F" w:rsidRDefault="0035758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CB7" w:rsidRPr="00286D3F" w:rsidRDefault="0035758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2.</w:t>
      </w:r>
      <w:r w:rsidR="000E0F5D" w:rsidRPr="00286D3F">
        <w:rPr>
          <w:rFonts w:ascii="Times New Roman" w:hAnsi="Times New Roman" w:cs="Times New Roman"/>
          <w:sz w:val="20"/>
          <w:szCs w:val="20"/>
        </w:rPr>
        <w:t xml:space="preserve"> </w:t>
      </w:r>
      <w:r w:rsidRPr="00286D3F">
        <w:rPr>
          <w:rFonts w:ascii="Times New Roman" w:hAnsi="Times New Roman" w:cs="Times New Roman"/>
          <w:sz w:val="20"/>
          <w:szCs w:val="20"/>
        </w:rPr>
        <w:t xml:space="preserve">Podziału dotacji, o których mowa w art. </w:t>
      </w:r>
      <w:r w:rsidR="007067BA">
        <w:rPr>
          <w:rFonts w:ascii="Times New Roman" w:hAnsi="Times New Roman" w:cs="Times New Roman"/>
          <w:sz w:val="20"/>
          <w:szCs w:val="20"/>
        </w:rPr>
        <w:t>365 pkt 3</w:t>
      </w:r>
      <w:r w:rsidR="006E634F">
        <w:rPr>
          <w:rFonts w:ascii="Times New Roman" w:hAnsi="Times New Roman" w:cs="Times New Roman"/>
          <w:sz w:val="20"/>
          <w:szCs w:val="20"/>
        </w:rPr>
        <w:t xml:space="preserve"> Ustawy, </w:t>
      </w:r>
      <w:r w:rsidRPr="00286D3F">
        <w:rPr>
          <w:rFonts w:ascii="Times New Roman" w:hAnsi="Times New Roman" w:cs="Times New Roman"/>
          <w:sz w:val="20"/>
          <w:szCs w:val="20"/>
        </w:rPr>
        <w:t>dokonuje</w:t>
      </w:r>
      <w:r w:rsidR="006E634F">
        <w:rPr>
          <w:rFonts w:ascii="Times New Roman" w:hAnsi="Times New Roman" w:cs="Times New Roman"/>
          <w:sz w:val="20"/>
          <w:szCs w:val="20"/>
        </w:rPr>
        <w:t xml:space="preserve"> R</w:t>
      </w:r>
      <w:r w:rsidRPr="00286D3F">
        <w:rPr>
          <w:rFonts w:ascii="Times New Roman" w:hAnsi="Times New Roman" w:cs="Times New Roman"/>
          <w:sz w:val="20"/>
          <w:szCs w:val="20"/>
        </w:rPr>
        <w:t xml:space="preserve">ektor w porozumieniu z </w:t>
      </w:r>
      <w:r w:rsidR="00723686">
        <w:rPr>
          <w:rFonts w:ascii="Times New Roman" w:hAnsi="Times New Roman" w:cs="Times New Roman"/>
          <w:sz w:val="20"/>
          <w:szCs w:val="20"/>
        </w:rPr>
        <w:t xml:space="preserve">samorządem studenckim. </w:t>
      </w:r>
      <w:r w:rsidRPr="00286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522" w:rsidRPr="00471CE5" w:rsidRDefault="007C452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47E" w:rsidRPr="004E3C94" w:rsidRDefault="00BB7E3D" w:rsidP="0093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CE5">
        <w:rPr>
          <w:rFonts w:ascii="Times New Roman" w:hAnsi="Times New Roman" w:cs="Times New Roman"/>
          <w:sz w:val="20"/>
          <w:szCs w:val="20"/>
        </w:rPr>
        <w:t xml:space="preserve">3. </w:t>
      </w:r>
      <w:r w:rsidR="0093347E" w:rsidRPr="004E3C94">
        <w:rPr>
          <w:rFonts w:ascii="Times New Roman" w:eastAsia="Times New Roman" w:hAnsi="Times New Roman" w:cs="Times New Roman"/>
          <w:sz w:val="20"/>
          <w:szCs w:val="20"/>
        </w:rPr>
        <w:t xml:space="preserve">Stypendium rektora przyznaje się nie więcej niż 10% studentów na określonym kierunku studiów. Jeżeli liczba studentów jest mniejsza niż 10, stypendium rektora może być przyznane 1 studentowi. Studentów, </w:t>
      </w:r>
      <w:r w:rsidR="0093347E" w:rsidRPr="00471C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93347E" w:rsidRPr="004E3C94">
        <w:rPr>
          <w:rFonts w:ascii="Times New Roman" w:eastAsia="Times New Roman" w:hAnsi="Times New Roman" w:cs="Times New Roman"/>
          <w:sz w:val="20"/>
          <w:szCs w:val="20"/>
        </w:rPr>
        <w:t xml:space="preserve">o których mowa w </w:t>
      </w:r>
      <w:r w:rsidR="0093347E" w:rsidRPr="00471CE5">
        <w:rPr>
          <w:rFonts w:ascii="Times New Roman" w:eastAsia="Times New Roman" w:hAnsi="Times New Roman" w:cs="Times New Roman"/>
          <w:sz w:val="20"/>
          <w:szCs w:val="20"/>
        </w:rPr>
        <w:t>art. 91 ust. 2 Ustawy</w:t>
      </w:r>
      <w:r w:rsidR="0093347E" w:rsidRPr="004E3C94">
        <w:rPr>
          <w:rFonts w:ascii="Times New Roman" w:eastAsia="Times New Roman" w:hAnsi="Times New Roman" w:cs="Times New Roman"/>
          <w:sz w:val="20"/>
          <w:szCs w:val="20"/>
        </w:rPr>
        <w:t>, nie uwzględnia się przy ustalaniu liczby studentów otrzymujących stypendium rektora, o której mowa w zdaniu pierwszym.</w:t>
      </w:r>
    </w:p>
    <w:p w:rsidR="0035758F" w:rsidRPr="00286D3F" w:rsidRDefault="0035758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58F" w:rsidRDefault="004E3C9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CE5">
        <w:rPr>
          <w:rFonts w:ascii="Times New Roman" w:hAnsi="Times New Roman" w:cs="Times New Roman"/>
          <w:sz w:val="20"/>
          <w:szCs w:val="20"/>
        </w:rPr>
        <w:t>4</w:t>
      </w:r>
      <w:r w:rsidR="0035758F" w:rsidRPr="00471CE5">
        <w:rPr>
          <w:rFonts w:ascii="Times New Roman" w:hAnsi="Times New Roman" w:cs="Times New Roman"/>
          <w:sz w:val="20"/>
          <w:szCs w:val="20"/>
        </w:rPr>
        <w:t>. Łączna miesięczna wysokość stypendiów, o których mowa w §1</w:t>
      </w:r>
      <w:r w:rsidR="0005506D" w:rsidRPr="00471CE5">
        <w:rPr>
          <w:rFonts w:ascii="Times New Roman" w:hAnsi="Times New Roman" w:cs="Times New Roman"/>
          <w:sz w:val="20"/>
          <w:szCs w:val="20"/>
        </w:rPr>
        <w:t xml:space="preserve"> ust. 3</w:t>
      </w:r>
      <w:r w:rsidR="00266D5E" w:rsidRPr="00471CE5">
        <w:rPr>
          <w:rFonts w:ascii="Times New Roman" w:hAnsi="Times New Roman" w:cs="Times New Roman"/>
          <w:sz w:val="20"/>
          <w:szCs w:val="20"/>
        </w:rPr>
        <w:t xml:space="preserve"> pkt. 1 i 4</w:t>
      </w:r>
      <w:r w:rsidR="000E0F5D" w:rsidRPr="00471CE5">
        <w:rPr>
          <w:rFonts w:ascii="Times New Roman" w:hAnsi="Times New Roman" w:cs="Times New Roman"/>
          <w:sz w:val="20"/>
          <w:szCs w:val="20"/>
        </w:rPr>
        <w:t xml:space="preserve"> </w:t>
      </w:r>
      <w:r w:rsidR="00471CE5" w:rsidRPr="00471CE5">
        <w:rPr>
          <w:rFonts w:ascii="Times New Roman" w:hAnsi="Times New Roman" w:cs="Times New Roman"/>
          <w:sz w:val="20"/>
          <w:szCs w:val="20"/>
          <w:shd w:val="clear" w:color="auto" w:fill="FFFFFF"/>
        </w:rPr>
        <w:t>nie może być wyższa niż 38% wynagrodzenia profesora.</w:t>
      </w:r>
    </w:p>
    <w:p w:rsidR="000A4F84" w:rsidRPr="00471CE5" w:rsidRDefault="000A4F8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58F" w:rsidRPr="00286D3F" w:rsidRDefault="004E3C9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5758F" w:rsidRPr="00286D3F">
        <w:rPr>
          <w:rFonts w:ascii="Times New Roman" w:hAnsi="Times New Roman" w:cs="Times New Roman"/>
          <w:sz w:val="20"/>
          <w:szCs w:val="20"/>
        </w:rPr>
        <w:t>. Student może równocześnie otrzymywać stypendium rektora dla najlepszych studentów i stypendium ministra</w:t>
      </w:r>
      <w:r w:rsidR="00CA3B82" w:rsidRPr="00286D3F">
        <w:rPr>
          <w:rFonts w:ascii="Times New Roman" w:hAnsi="Times New Roman" w:cs="Times New Roman"/>
          <w:sz w:val="20"/>
          <w:szCs w:val="20"/>
        </w:rPr>
        <w:t xml:space="preserve"> za wybitne osiągnięcia</w:t>
      </w:r>
      <w:r w:rsidR="0035758F" w:rsidRPr="00286D3F">
        <w:rPr>
          <w:rFonts w:ascii="Times New Roman" w:hAnsi="Times New Roman" w:cs="Times New Roman"/>
          <w:sz w:val="20"/>
          <w:szCs w:val="20"/>
        </w:rPr>
        <w:t xml:space="preserve">. Otrzymanie tych stypendiów nie wyklucza prawa studenta do świadczeń pomocy materialnej oraz prawa do otrzymywania stypendium przyznawanego przez organy samorządu terytorialnego oraz pracodawców, a także pochodzących ze środków </w:t>
      </w:r>
      <w:r w:rsidR="00CA3B82" w:rsidRPr="00286D3F">
        <w:rPr>
          <w:rFonts w:ascii="Times New Roman" w:hAnsi="Times New Roman" w:cs="Times New Roman"/>
          <w:sz w:val="20"/>
          <w:szCs w:val="20"/>
        </w:rPr>
        <w:t xml:space="preserve">funduszy </w:t>
      </w:r>
      <w:r w:rsidR="0035758F" w:rsidRPr="00286D3F">
        <w:rPr>
          <w:rFonts w:ascii="Times New Roman" w:hAnsi="Times New Roman" w:cs="Times New Roman"/>
          <w:sz w:val="20"/>
          <w:szCs w:val="20"/>
        </w:rPr>
        <w:t>strukturalnych Unii Europejskiej.</w:t>
      </w:r>
    </w:p>
    <w:p w:rsidR="000E0F5D" w:rsidRPr="00286D3F" w:rsidRDefault="000E0F5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1D5D" w:rsidRPr="00791D5D" w:rsidRDefault="004E3C94" w:rsidP="0079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D5D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791D5D" w:rsidRPr="00791D5D">
        <w:rPr>
          <w:rFonts w:ascii="Times New Roman" w:hAnsi="Times New Roman" w:cs="Times New Roman"/>
          <w:sz w:val="20"/>
          <w:szCs w:val="20"/>
        </w:rPr>
        <w:t xml:space="preserve">. </w:t>
      </w:r>
      <w:r w:rsidR="00791D5D" w:rsidRPr="00791D5D">
        <w:rPr>
          <w:rFonts w:ascii="Times New Roman" w:eastAsia="Times New Roman" w:hAnsi="Times New Roman" w:cs="Times New Roman"/>
          <w:sz w:val="20"/>
          <w:szCs w:val="20"/>
        </w:rPr>
        <w:t xml:space="preserve">Rektor w porozumieniu z samorządem studenckim ustala wysokość miesięcznego dochodu na osobę </w:t>
      </w:r>
      <w:r w:rsidR="00C31A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791D5D" w:rsidRPr="00791D5D">
        <w:rPr>
          <w:rFonts w:ascii="Times New Roman" w:eastAsia="Times New Roman" w:hAnsi="Times New Roman" w:cs="Times New Roman"/>
          <w:sz w:val="20"/>
          <w:szCs w:val="20"/>
        </w:rPr>
        <w:t>w rodzinie studenta uprawniającą do ubiegania się o stypendium socjalne, która nie może być:</w:t>
      </w:r>
    </w:p>
    <w:p w:rsidR="00791D5D" w:rsidRPr="00791D5D" w:rsidRDefault="00791D5D" w:rsidP="0079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1D5D">
        <w:rPr>
          <w:rFonts w:ascii="Times New Roman" w:eastAsia="Times New Roman" w:hAnsi="Times New Roman" w:cs="Times New Roman"/>
          <w:sz w:val="20"/>
          <w:szCs w:val="20"/>
        </w:rPr>
        <w:t>1)</w:t>
      </w:r>
      <w:r w:rsidR="00C31A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mniejsza niż 1,30 kwoty określonej w </w:t>
      </w:r>
      <w:hyperlink r:id="rId9" w:anchor="/document/17087802?unitId=art(8)ust(1)pkt(2)&amp;cm=DOCUMENT" w:history="1">
        <w:r w:rsidRPr="00791D5D">
          <w:rPr>
            <w:rFonts w:ascii="Times New Roman" w:eastAsia="Times New Roman" w:hAnsi="Times New Roman" w:cs="Times New Roman"/>
            <w:sz w:val="20"/>
            <w:szCs w:val="20"/>
          </w:rPr>
          <w:t>art. 8 ust. 1 pkt 2</w:t>
        </w:r>
      </w:hyperlink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ustawy z dnia 12 marca 2004 r. o </w:t>
      </w:r>
      <w:r w:rsidR="006F27C7">
        <w:rPr>
          <w:rFonts w:ascii="Times New Roman" w:eastAsia="Times New Roman" w:hAnsi="Times New Roman" w:cs="Times New Roman"/>
          <w:sz w:val="20"/>
          <w:szCs w:val="20"/>
        </w:rPr>
        <w:t>pomocy społecznej (Dz. U. z 2019 r. poz. 150</w:t>
      </w:r>
      <w:r w:rsidR="00FC4CE8">
        <w:rPr>
          <w:rFonts w:ascii="Times New Roman" w:eastAsia="Times New Roman" w:hAnsi="Times New Roman" w:cs="Times New Roman"/>
          <w:sz w:val="20"/>
          <w:szCs w:val="20"/>
        </w:rPr>
        <w:t>7</w:t>
      </w:r>
      <w:r w:rsidR="006F27C7">
        <w:rPr>
          <w:rFonts w:ascii="Times New Roman" w:eastAsia="Times New Roman" w:hAnsi="Times New Roman" w:cs="Times New Roman"/>
          <w:sz w:val="20"/>
          <w:szCs w:val="20"/>
        </w:rPr>
        <w:t xml:space="preserve"> ze zm.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791D5D" w:rsidRDefault="00791D5D" w:rsidP="0079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1D5D">
        <w:rPr>
          <w:rFonts w:ascii="Times New Roman" w:eastAsia="Times New Roman" w:hAnsi="Times New Roman" w:cs="Times New Roman"/>
          <w:sz w:val="20"/>
          <w:szCs w:val="20"/>
        </w:rPr>
        <w:t>2)</w:t>
      </w:r>
      <w:r w:rsidR="00C31A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większa niż 1,30 sumy kwot określonych w </w:t>
      </w:r>
      <w:hyperlink r:id="rId10" w:anchor="/document/17066846?unitId=art(5)ust(1)&amp;cm=DOCUMENT" w:history="1">
        <w:r w:rsidRPr="00791D5D">
          <w:rPr>
            <w:rFonts w:ascii="Times New Roman" w:eastAsia="Times New Roman" w:hAnsi="Times New Roman" w:cs="Times New Roman"/>
            <w:sz w:val="20"/>
            <w:szCs w:val="20"/>
          </w:rPr>
          <w:t>art. 5 ust. 1</w:t>
        </w:r>
      </w:hyperlink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hyperlink r:id="rId11" w:anchor="/document/17066846?unitId=art(6)ust(2)pkt(3)&amp;cm=DOCUMENT" w:history="1">
        <w:r w:rsidRPr="00791D5D">
          <w:rPr>
            <w:rFonts w:ascii="Times New Roman" w:eastAsia="Times New Roman" w:hAnsi="Times New Roman" w:cs="Times New Roman"/>
            <w:sz w:val="20"/>
            <w:szCs w:val="20"/>
          </w:rPr>
          <w:t>art. 6 ust. 2 pkt 3</w:t>
        </w:r>
      </w:hyperlink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ustawy z dnia 28 listopada 2003 r. o świadcz</w:t>
      </w:r>
      <w:r w:rsidR="006F27C7">
        <w:rPr>
          <w:rFonts w:ascii="Times New Roman" w:eastAsia="Times New Roman" w:hAnsi="Times New Roman" w:cs="Times New Roman"/>
          <w:sz w:val="20"/>
          <w:szCs w:val="20"/>
        </w:rPr>
        <w:t>eniach rodzinnych (Dz. U. z 2020 r. poz. 111, ze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zm.).</w:t>
      </w:r>
    </w:p>
    <w:p w:rsidR="009D2831" w:rsidRPr="00791D5D" w:rsidRDefault="009D2831" w:rsidP="0079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D5D" w:rsidRPr="00791D5D" w:rsidRDefault="0000390E" w:rsidP="0079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791D5D" w:rsidRPr="00791D5D">
        <w:rPr>
          <w:rFonts w:ascii="Times New Roman" w:eastAsia="Times New Roman" w:hAnsi="Times New Roman" w:cs="Times New Roman"/>
          <w:sz w:val="20"/>
          <w:szCs w:val="20"/>
        </w:rPr>
        <w:t>. W szczególnie uzasadnionych przypadkach student może otrzymać stypendium socjalne w zwiększonej wysokości.</w:t>
      </w:r>
    </w:p>
    <w:p w:rsidR="00356292" w:rsidRPr="001F1F31" w:rsidRDefault="0035629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9432C" w:rsidRPr="00690610" w:rsidRDefault="00A9432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0610">
        <w:rPr>
          <w:rFonts w:ascii="Times New Roman" w:hAnsi="Times New Roman" w:cs="Times New Roman"/>
          <w:b/>
          <w:bCs/>
        </w:rPr>
        <w:t>Organy uprawnione do przyznawania świadczeń</w:t>
      </w:r>
    </w:p>
    <w:p w:rsidR="00A9432C" w:rsidRPr="001F1F31" w:rsidRDefault="00A9432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9432C" w:rsidRDefault="00B443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</w:t>
      </w:r>
      <w:r w:rsidR="00A9432C" w:rsidRPr="00286D3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9432C" w:rsidRPr="00286D3F">
        <w:rPr>
          <w:rFonts w:ascii="Times New Roman" w:hAnsi="Times New Roman" w:cs="Times New Roman"/>
          <w:sz w:val="20"/>
          <w:szCs w:val="20"/>
        </w:rPr>
        <w:t>Świadcz</w:t>
      </w:r>
      <w:r w:rsidR="00836182">
        <w:rPr>
          <w:rFonts w:ascii="Times New Roman" w:hAnsi="Times New Roman" w:cs="Times New Roman"/>
          <w:sz w:val="20"/>
          <w:szCs w:val="20"/>
        </w:rPr>
        <w:t>enia, o których mowa w §1 ust. 3</w:t>
      </w:r>
      <w:r w:rsidR="00A9432C" w:rsidRPr="00286D3F">
        <w:rPr>
          <w:rFonts w:ascii="Times New Roman" w:hAnsi="Times New Roman" w:cs="Times New Roman"/>
          <w:sz w:val="20"/>
          <w:szCs w:val="20"/>
        </w:rPr>
        <w:t xml:space="preserve"> pkt. 1-2 i 4 przyznawa</w:t>
      </w:r>
      <w:r w:rsidR="00C640E9" w:rsidRPr="00286D3F">
        <w:rPr>
          <w:rFonts w:ascii="Times New Roman" w:hAnsi="Times New Roman" w:cs="Times New Roman"/>
          <w:sz w:val="20"/>
          <w:szCs w:val="20"/>
        </w:rPr>
        <w:t xml:space="preserve">ne są na wniosek studenta przez </w:t>
      </w:r>
      <w:r w:rsidR="00836182">
        <w:rPr>
          <w:rFonts w:ascii="Times New Roman" w:hAnsi="Times New Roman" w:cs="Times New Roman"/>
          <w:sz w:val="20"/>
          <w:szCs w:val="20"/>
        </w:rPr>
        <w:t>D</w:t>
      </w:r>
      <w:r w:rsidR="00A9432C" w:rsidRPr="00286D3F">
        <w:rPr>
          <w:rFonts w:ascii="Times New Roman" w:hAnsi="Times New Roman" w:cs="Times New Roman"/>
          <w:sz w:val="20"/>
          <w:szCs w:val="20"/>
        </w:rPr>
        <w:t>ziekana</w:t>
      </w:r>
      <w:r w:rsidR="00836182">
        <w:rPr>
          <w:rFonts w:ascii="Times New Roman" w:hAnsi="Times New Roman" w:cs="Times New Roman"/>
          <w:sz w:val="20"/>
          <w:szCs w:val="20"/>
        </w:rPr>
        <w:t xml:space="preserve">, </w:t>
      </w:r>
      <w:r w:rsidR="00A9432C" w:rsidRPr="00286D3F">
        <w:rPr>
          <w:rFonts w:ascii="Times New Roman" w:hAnsi="Times New Roman" w:cs="Times New Roman"/>
          <w:sz w:val="20"/>
          <w:szCs w:val="20"/>
        </w:rPr>
        <w:t xml:space="preserve"> natomiast stypendia rektora dla najlepsz</w:t>
      </w:r>
      <w:r w:rsidR="00C640E9" w:rsidRPr="00286D3F">
        <w:rPr>
          <w:rFonts w:ascii="Times New Roman" w:hAnsi="Times New Roman" w:cs="Times New Roman"/>
          <w:sz w:val="20"/>
          <w:szCs w:val="20"/>
        </w:rPr>
        <w:t xml:space="preserve">ych studentów przyznawane są na </w:t>
      </w:r>
      <w:r w:rsidR="00A9432C" w:rsidRPr="00286D3F">
        <w:rPr>
          <w:rFonts w:ascii="Times New Roman" w:hAnsi="Times New Roman" w:cs="Times New Roman"/>
          <w:sz w:val="20"/>
          <w:szCs w:val="20"/>
        </w:rPr>
        <w:t xml:space="preserve">wniosek studenta </w:t>
      </w:r>
      <w:r w:rsidR="00836182">
        <w:rPr>
          <w:rFonts w:ascii="Times New Roman" w:hAnsi="Times New Roman" w:cs="Times New Roman"/>
          <w:sz w:val="20"/>
          <w:szCs w:val="20"/>
        </w:rPr>
        <w:t>przez R</w:t>
      </w:r>
      <w:r w:rsidR="00A9432C" w:rsidRPr="00286D3F">
        <w:rPr>
          <w:rFonts w:ascii="Times New Roman" w:hAnsi="Times New Roman" w:cs="Times New Roman"/>
          <w:sz w:val="20"/>
          <w:szCs w:val="20"/>
        </w:rPr>
        <w:t>ektora.</w:t>
      </w:r>
    </w:p>
    <w:p w:rsidR="009D2831" w:rsidRPr="001F1F31" w:rsidRDefault="009D283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32C" w:rsidRPr="009D2831" w:rsidRDefault="001C6E10" w:rsidP="001C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31">
        <w:rPr>
          <w:rFonts w:ascii="Times New Roman" w:hAnsi="Times New Roman" w:cs="Times New Roman"/>
          <w:sz w:val="20"/>
          <w:szCs w:val="20"/>
        </w:rPr>
        <w:t xml:space="preserve">9. </w:t>
      </w:r>
      <w:r w:rsidR="00A9432C" w:rsidRPr="009D2831">
        <w:rPr>
          <w:rFonts w:ascii="Times New Roman" w:hAnsi="Times New Roman" w:cs="Times New Roman"/>
          <w:sz w:val="20"/>
          <w:szCs w:val="20"/>
        </w:rPr>
        <w:t xml:space="preserve">Na wniosek właściwego organu </w:t>
      </w:r>
      <w:r w:rsidR="00356292" w:rsidRPr="009D2831">
        <w:rPr>
          <w:rFonts w:ascii="Times New Roman" w:hAnsi="Times New Roman" w:cs="Times New Roman"/>
          <w:sz w:val="20"/>
          <w:szCs w:val="20"/>
        </w:rPr>
        <w:t xml:space="preserve"> </w:t>
      </w:r>
      <w:r w:rsidR="00690610" w:rsidRPr="009D2831">
        <w:rPr>
          <w:rFonts w:ascii="Times New Roman" w:hAnsi="Times New Roman" w:cs="Times New Roman"/>
          <w:sz w:val="20"/>
          <w:szCs w:val="20"/>
        </w:rPr>
        <w:t>samorządu s</w:t>
      </w:r>
      <w:r w:rsidR="00A9432C" w:rsidRPr="009D2831">
        <w:rPr>
          <w:rFonts w:ascii="Times New Roman" w:hAnsi="Times New Roman" w:cs="Times New Roman"/>
          <w:sz w:val="20"/>
          <w:szCs w:val="20"/>
        </w:rPr>
        <w:t xml:space="preserve">tudenckiego dziekan </w:t>
      </w:r>
      <w:r w:rsidR="00690610" w:rsidRPr="009D2831">
        <w:rPr>
          <w:rFonts w:ascii="Times New Roman" w:hAnsi="Times New Roman" w:cs="Times New Roman"/>
          <w:sz w:val="20"/>
          <w:szCs w:val="20"/>
        </w:rPr>
        <w:t>lub</w:t>
      </w:r>
      <w:r w:rsidR="00A9432C" w:rsidRPr="009D2831">
        <w:rPr>
          <w:rFonts w:ascii="Times New Roman" w:hAnsi="Times New Roman" w:cs="Times New Roman"/>
          <w:sz w:val="20"/>
          <w:szCs w:val="20"/>
        </w:rPr>
        <w:t xml:space="preserve"> rektor  przekazują uprawnienia</w:t>
      </w:r>
    </w:p>
    <w:p w:rsidR="00A9432C" w:rsidRPr="009D2831" w:rsidRDefault="00A9432C" w:rsidP="001C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31">
        <w:rPr>
          <w:rFonts w:ascii="Times New Roman" w:hAnsi="Times New Roman" w:cs="Times New Roman"/>
          <w:sz w:val="20"/>
          <w:szCs w:val="20"/>
        </w:rPr>
        <w:t>w zakresie przyznawania świad</w:t>
      </w:r>
      <w:r w:rsidR="00B44387" w:rsidRPr="009D2831">
        <w:rPr>
          <w:rFonts w:ascii="Times New Roman" w:hAnsi="Times New Roman" w:cs="Times New Roman"/>
          <w:sz w:val="20"/>
          <w:szCs w:val="20"/>
        </w:rPr>
        <w:t>czeń, o których mowa w §1 ust. 3</w:t>
      </w:r>
      <w:r w:rsidRPr="009D2831">
        <w:rPr>
          <w:rFonts w:ascii="Times New Roman" w:hAnsi="Times New Roman" w:cs="Times New Roman"/>
          <w:sz w:val="20"/>
          <w:szCs w:val="20"/>
        </w:rPr>
        <w:t xml:space="preserve"> pkt. 1</w:t>
      </w:r>
      <w:r w:rsidR="00C27A48" w:rsidRPr="009D2831">
        <w:rPr>
          <w:rFonts w:ascii="Times New Roman" w:hAnsi="Times New Roman" w:cs="Times New Roman"/>
          <w:sz w:val="20"/>
          <w:szCs w:val="20"/>
        </w:rPr>
        <w:t>-</w:t>
      </w:r>
      <w:r w:rsidR="00112F78" w:rsidRPr="009D2831">
        <w:rPr>
          <w:rFonts w:ascii="Times New Roman" w:hAnsi="Times New Roman" w:cs="Times New Roman"/>
          <w:sz w:val="20"/>
          <w:szCs w:val="20"/>
        </w:rPr>
        <w:t xml:space="preserve"> 4 </w:t>
      </w:r>
      <w:r w:rsidR="00690610" w:rsidRPr="009D2831">
        <w:rPr>
          <w:rFonts w:ascii="Times New Roman" w:hAnsi="Times New Roman" w:cs="Times New Roman"/>
          <w:sz w:val="20"/>
          <w:szCs w:val="20"/>
        </w:rPr>
        <w:t xml:space="preserve">odpowiednio </w:t>
      </w:r>
      <w:r w:rsidR="00112F78" w:rsidRPr="009D2831">
        <w:rPr>
          <w:rFonts w:ascii="Times New Roman" w:hAnsi="Times New Roman" w:cs="Times New Roman"/>
          <w:sz w:val="20"/>
          <w:szCs w:val="20"/>
        </w:rPr>
        <w:t xml:space="preserve">Wydziałowej Komisji </w:t>
      </w:r>
      <w:r w:rsidRPr="009D2831">
        <w:rPr>
          <w:rFonts w:ascii="Times New Roman" w:hAnsi="Times New Roman" w:cs="Times New Roman"/>
          <w:sz w:val="20"/>
          <w:szCs w:val="20"/>
        </w:rPr>
        <w:t>Stypendialnej (WKS)</w:t>
      </w:r>
      <w:r w:rsidR="001C6E10" w:rsidRPr="009D2831">
        <w:rPr>
          <w:rFonts w:ascii="Times New Roman" w:hAnsi="Times New Roman" w:cs="Times New Roman"/>
          <w:sz w:val="20"/>
          <w:szCs w:val="20"/>
        </w:rPr>
        <w:t xml:space="preserve"> lub O</w:t>
      </w:r>
      <w:r w:rsidR="00690610" w:rsidRPr="009D2831">
        <w:rPr>
          <w:rFonts w:ascii="Times New Roman" w:hAnsi="Times New Roman" w:cs="Times New Roman"/>
          <w:sz w:val="20"/>
          <w:szCs w:val="20"/>
        </w:rPr>
        <w:t>dwoławczej Komisji Stypendialnej (OKS)</w:t>
      </w:r>
      <w:r w:rsidRPr="009D2831">
        <w:rPr>
          <w:rFonts w:ascii="Times New Roman" w:hAnsi="Times New Roman" w:cs="Times New Roman"/>
          <w:sz w:val="20"/>
          <w:szCs w:val="20"/>
        </w:rPr>
        <w:t>.</w:t>
      </w:r>
      <w:r w:rsidR="001C6E10" w:rsidRPr="009D2831">
        <w:rPr>
          <w:rFonts w:ascii="Times New Roman" w:hAnsi="Times New Roman" w:cs="Times New Roman"/>
          <w:sz w:val="20"/>
          <w:szCs w:val="20"/>
        </w:rPr>
        <w:t xml:space="preserve"> </w:t>
      </w:r>
      <w:r w:rsidRPr="009D2831">
        <w:rPr>
          <w:rFonts w:ascii="Times New Roman" w:hAnsi="Times New Roman" w:cs="Times New Roman"/>
          <w:sz w:val="20"/>
          <w:szCs w:val="20"/>
        </w:rPr>
        <w:t>Wniosek o powołanie Komisji właściwy organ składa do 30 września.</w:t>
      </w:r>
    </w:p>
    <w:p w:rsidR="00C27A48" w:rsidRPr="001F1F31" w:rsidRDefault="00C27A4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A48" w:rsidRDefault="00430E56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9D2831">
        <w:rPr>
          <w:rFonts w:ascii="Times New Roman" w:hAnsi="Times New Roman" w:cs="Times New Roman"/>
          <w:sz w:val="20"/>
          <w:szCs w:val="20"/>
        </w:rPr>
        <w:t>. Od decyzji D</w:t>
      </w:r>
      <w:r w:rsidR="00C27A48" w:rsidRPr="001F1F31">
        <w:rPr>
          <w:rFonts w:ascii="Times New Roman" w:hAnsi="Times New Roman" w:cs="Times New Roman"/>
          <w:sz w:val="20"/>
          <w:szCs w:val="20"/>
        </w:rPr>
        <w:t>ziekana albo WKS wydanej w I instancji w sprawie st</w:t>
      </w:r>
      <w:r w:rsidR="007B3CB7" w:rsidRPr="001F1F31">
        <w:rPr>
          <w:rFonts w:ascii="Times New Roman" w:hAnsi="Times New Roman" w:cs="Times New Roman"/>
          <w:sz w:val="20"/>
          <w:szCs w:val="20"/>
        </w:rPr>
        <w:t xml:space="preserve">ypendium socjalnego, stypendium </w:t>
      </w:r>
      <w:r w:rsidR="00C27A48" w:rsidRPr="001F1F31">
        <w:rPr>
          <w:rFonts w:ascii="Times New Roman" w:hAnsi="Times New Roman" w:cs="Times New Roman"/>
          <w:sz w:val="20"/>
          <w:szCs w:val="20"/>
        </w:rPr>
        <w:t>specjalnego dla osób niepełnosprawnych oraz zapomogi, studentowi przysługuje odwołanie do</w:t>
      </w:r>
      <w:r w:rsidR="007B3CB7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9D2831">
        <w:rPr>
          <w:rFonts w:ascii="Times New Roman" w:hAnsi="Times New Roman" w:cs="Times New Roman"/>
          <w:sz w:val="20"/>
          <w:szCs w:val="20"/>
        </w:rPr>
        <w:t>R</w:t>
      </w:r>
      <w:r w:rsidR="00C27A48" w:rsidRPr="001F1F31">
        <w:rPr>
          <w:rFonts w:ascii="Times New Roman" w:hAnsi="Times New Roman" w:cs="Times New Roman"/>
          <w:sz w:val="20"/>
          <w:szCs w:val="20"/>
        </w:rPr>
        <w:t>ekt</w:t>
      </w:r>
      <w:r w:rsidR="009C260C">
        <w:rPr>
          <w:rFonts w:ascii="Times New Roman" w:hAnsi="Times New Roman" w:cs="Times New Roman"/>
          <w:sz w:val="20"/>
          <w:szCs w:val="20"/>
        </w:rPr>
        <w:t>ora, składane za pośrednictwem D</w:t>
      </w:r>
      <w:r w:rsidR="00C27A48" w:rsidRPr="001F1F31">
        <w:rPr>
          <w:rFonts w:ascii="Times New Roman" w:hAnsi="Times New Roman" w:cs="Times New Roman"/>
          <w:sz w:val="20"/>
          <w:szCs w:val="20"/>
        </w:rPr>
        <w:t>ziekana albo WKS w terminie 14 dni od dnia otrzymania decyzji.</w:t>
      </w:r>
    </w:p>
    <w:p w:rsidR="009C260C" w:rsidRPr="001F1F31" w:rsidRDefault="009C260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AB8" w:rsidRPr="001F1F31" w:rsidRDefault="00430E56" w:rsidP="009C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C260C">
        <w:rPr>
          <w:rFonts w:ascii="Times New Roman" w:hAnsi="Times New Roman" w:cs="Times New Roman"/>
          <w:sz w:val="20"/>
          <w:szCs w:val="20"/>
        </w:rPr>
        <w:t>. W przypadku decyzji R</w:t>
      </w:r>
      <w:r w:rsidR="00C27A48" w:rsidRPr="001F1F31">
        <w:rPr>
          <w:rFonts w:ascii="Times New Roman" w:hAnsi="Times New Roman" w:cs="Times New Roman"/>
          <w:sz w:val="20"/>
          <w:szCs w:val="20"/>
        </w:rPr>
        <w:t>ektora albo OKS wydanej w I instancji w sprawie stypendium rektora dla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C27A48" w:rsidRPr="001F1F31">
        <w:rPr>
          <w:rFonts w:ascii="Times New Roman" w:hAnsi="Times New Roman" w:cs="Times New Roman"/>
          <w:sz w:val="20"/>
          <w:szCs w:val="20"/>
        </w:rPr>
        <w:t>najlepszych studentów przysługuje wniosek o ponowne rozpatrzenie sprawy.</w:t>
      </w:r>
    </w:p>
    <w:p w:rsidR="00D32AB8" w:rsidRPr="001F1F31" w:rsidRDefault="00D32AB8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A48" w:rsidRPr="001F1F31" w:rsidRDefault="00430E56" w:rsidP="00F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C27A48" w:rsidRPr="001F1F31">
        <w:rPr>
          <w:rFonts w:ascii="Times New Roman" w:hAnsi="Times New Roman" w:cs="Times New Roman"/>
          <w:sz w:val="20"/>
          <w:szCs w:val="20"/>
        </w:rPr>
        <w:t>. Do decyzji w sprawie przyznawania świadczeń pomocy materia</w:t>
      </w:r>
      <w:r w:rsidR="00FB0B28" w:rsidRPr="001F1F31">
        <w:rPr>
          <w:rFonts w:ascii="Times New Roman" w:hAnsi="Times New Roman" w:cs="Times New Roman"/>
          <w:sz w:val="20"/>
          <w:szCs w:val="20"/>
        </w:rPr>
        <w:t xml:space="preserve">lnej mają zastosowanie przepisy </w:t>
      </w:r>
      <w:r w:rsidR="00C27A48" w:rsidRPr="001F1F31">
        <w:rPr>
          <w:rFonts w:ascii="Times New Roman" w:hAnsi="Times New Roman" w:cs="Times New Roman"/>
          <w:sz w:val="20"/>
          <w:szCs w:val="20"/>
        </w:rPr>
        <w:t>Kodeksu postępowania administracyjnego oraz przepisy o zaskarżaniu dec</w:t>
      </w:r>
      <w:r w:rsidR="00FB0B28" w:rsidRPr="001F1F31">
        <w:rPr>
          <w:rFonts w:ascii="Times New Roman" w:hAnsi="Times New Roman" w:cs="Times New Roman"/>
          <w:sz w:val="20"/>
          <w:szCs w:val="20"/>
        </w:rPr>
        <w:t xml:space="preserve">yzji do sądu administracyjnego. </w:t>
      </w:r>
      <w:r w:rsidR="00C27A48" w:rsidRPr="001F1F31">
        <w:rPr>
          <w:rFonts w:ascii="Times New Roman" w:hAnsi="Times New Roman" w:cs="Times New Roman"/>
          <w:sz w:val="20"/>
          <w:szCs w:val="20"/>
        </w:rPr>
        <w:t>Od ostatecznych decyzji studentowi przys</w:t>
      </w:r>
      <w:r w:rsidR="00FB0B28" w:rsidRPr="001F1F31">
        <w:rPr>
          <w:rFonts w:ascii="Times New Roman" w:hAnsi="Times New Roman" w:cs="Times New Roman"/>
          <w:sz w:val="20"/>
          <w:szCs w:val="20"/>
        </w:rPr>
        <w:t xml:space="preserve">ługuje prawo złożenia skargi do </w:t>
      </w:r>
      <w:r w:rsidR="00C27A48" w:rsidRPr="001F1F31">
        <w:rPr>
          <w:rFonts w:ascii="Times New Roman" w:hAnsi="Times New Roman" w:cs="Times New Roman"/>
          <w:sz w:val="20"/>
          <w:szCs w:val="20"/>
        </w:rPr>
        <w:t>właściwego sądu administracyjnego</w:t>
      </w:r>
      <w:r w:rsidR="0044628A">
        <w:rPr>
          <w:rFonts w:ascii="Times New Roman" w:hAnsi="Times New Roman" w:cs="Times New Roman"/>
          <w:sz w:val="20"/>
          <w:szCs w:val="20"/>
        </w:rPr>
        <w:t>.</w:t>
      </w:r>
      <w:r w:rsidR="00C27A48" w:rsidRPr="001F1F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220" w:rsidRPr="001F1F31" w:rsidRDefault="00BC0220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E56" w:rsidRPr="0083407A" w:rsidRDefault="00C27A48" w:rsidP="00CD09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407A">
        <w:rPr>
          <w:rFonts w:ascii="Times New Roman" w:hAnsi="Times New Roman" w:cs="Times New Roman"/>
          <w:b/>
          <w:bCs/>
        </w:rPr>
        <w:t>Organizacja Komisji Stypendialnych</w:t>
      </w:r>
    </w:p>
    <w:p w:rsidR="00BC0220" w:rsidRPr="00A43D85" w:rsidRDefault="00A43D85" w:rsidP="00CD095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7A48" w:rsidRDefault="00430E56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C27A48" w:rsidRPr="001F1F31">
        <w:rPr>
          <w:rFonts w:ascii="Times New Roman" w:hAnsi="Times New Roman" w:cs="Times New Roman"/>
          <w:sz w:val="20"/>
          <w:szCs w:val="20"/>
        </w:rPr>
        <w:t>. Wydziałową Komisję Stypendialną powołuje na okres rok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u akademickiego </w:t>
      </w:r>
      <w:r w:rsidRPr="00430E56">
        <w:rPr>
          <w:rFonts w:ascii="Times New Roman" w:hAnsi="Times New Roman" w:cs="Times New Roman"/>
          <w:sz w:val="20"/>
          <w:szCs w:val="20"/>
        </w:rPr>
        <w:t>R</w:t>
      </w:r>
      <w:r w:rsidR="00E43CC8" w:rsidRPr="00430E56">
        <w:rPr>
          <w:rFonts w:ascii="Times New Roman" w:hAnsi="Times New Roman" w:cs="Times New Roman"/>
          <w:sz w:val="20"/>
          <w:szCs w:val="20"/>
        </w:rPr>
        <w:t>ektor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 spośród </w:t>
      </w:r>
      <w:r w:rsidR="00C27A48" w:rsidRPr="001F1F31">
        <w:rPr>
          <w:rFonts w:ascii="Times New Roman" w:hAnsi="Times New Roman" w:cs="Times New Roman"/>
          <w:sz w:val="20"/>
          <w:szCs w:val="20"/>
        </w:rPr>
        <w:t xml:space="preserve">studentów delegowanych </w:t>
      </w:r>
      <w:r w:rsidR="007B3CB7" w:rsidRPr="001F1F31">
        <w:rPr>
          <w:rFonts w:ascii="Times New Roman" w:hAnsi="Times New Roman" w:cs="Times New Roman"/>
          <w:sz w:val="20"/>
          <w:szCs w:val="20"/>
        </w:rPr>
        <w:t xml:space="preserve">na dany rok akademicki </w:t>
      </w:r>
      <w:r w:rsidR="00C27A48" w:rsidRPr="001F1F31">
        <w:rPr>
          <w:rFonts w:ascii="Times New Roman" w:hAnsi="Times New Roman" w:cs="Times New Roman"/>
          <w:sz w:val="20"/>
          <w:szCs w:val="20"/>
        </w:rPr>
        <w:t>przez właściwy organ Samorządu Studenckiego i pracowników Uczelni.</w:t>
      </w:r>
    </w:p>
    <w:p w:rsidR="00D20C37" w:rsidRPr="001F1F31" w:rsidRDefault="00D20C3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A48" w:rsidRPr="001F1F31" w:rsidRDefault="00430E56" w:rsidP="00EB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. </w:t>
      </w:r>
      <w:r w:rsidR="00C27A48" w:rsidRPr="001F1F31">
        <w:rPr>
          <w:rFonts w:ascii="Times New Roman" w:hAnsi="Times New Roman" w:cs="Times New Roman"/>
          <w:sz w:val="20"/>
          <w:szCs w:val="20"/>
        </w:rPr>
        <w:t>Odwoławczą Komisję Stypendialną powołuje na okres ro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ku akademickiego </w:t>
      </w:r>
      <w:r w:rsidR="00D20C37" w:rsidRPr="00D20C37">
        <w:rPr>
          <w:rFonts w:ascii="Times New Roman" w:hAnsi="Times New Roman" w:cs="Times New Roman"/>
          <w:sz w:val="20"/>
          <w:szCs w:val="20"/>
        </w:rPr>
        <w:t>R</w:t>
      </w:r>
      <w:r w:rsidR="00EB273C" w:rsidRPr="00D20C37">
        <w:rPr>
          <w:rFonts w:ascii="Times New Roman" w:hAnsi="Times New Roman" w:cs="Times New Roman"/>
          <w:sz w:val="20"/>
          <w:szCs w:val="20"/>
        </w:rPr>
        <w:t>ektor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 spośród </w:t>
      </w:r>
      <w:r w:rsidR="00C27A48" w:rsidRPr="001F1F31">
        <w:rPr>
          <w:rFonts w:ascii="Times New Roman" w:hAnsi="Times New Roman" w:cs="Times New Roman"/>
          <w:sz w:val="20"/>
          <w:szCs w:val="20"/>
        </w:rPr>
        <w:t xml:space="preserve">studentów delegowanych przez </w:t>
      </w:r>
      <w:r w:rsidR="007B3CB7" w:rsidRPr="001F1F31">
        <w:rPr>
          <w:rFonts w:ascii="Times New Roman" w:hAnsi="Times New Roman" w:cs="Times New Roman"/>
          <w:sz w:val="20"/>
          <w:szCs w:val="20"/>
        </w:rPr>
        <w:t>właściwy organ</w:t>
      </w:r>
      <w:r w:rsidR="00C27A48" w:rsidRPr="001F1F31">
        <w:rPr>
          <w:rFonts w:ascii="Times New Roman" w:hAnsi="Times New Roman" w:cs="Times New Roman"/>
          <w:sz w:val="20"/>
          <w:szCs w:val="20"/>
        </w:rPr>
        <w:t xml:space="preserve"> Samorządu Studenckiego i pracowników Uczelni.</w:t>
      </w:r>
    </w:p>
    <w:p w:rsidR="007B3CB7" w:rsidRPr="001F1F31" w:rsidRDefault="007B3CB7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CB7" w:rsidRDefault="00D20C3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52291A">
        <w:rPr>
          <w:rFonts w:ascii="Times New Roman" w:hAnsi="Times New Roman" w:cs="Times New Roman"/>
          <w:sz w:val="20"/>
          <w:szCs w:val="20"/>
        </w:rPr>
        <w:t>. W skład WKS i OKS</w:t>
      </w:r>
      <w:r>
        <w:rPr>
          <w:rFonts w:ascii="Times New Roman" w:hAnsi="Times New Roman" w:cs="Times New Roman"/>
          <w:sz w:val="20"/>
          <w:szCs w:val="20"/>
        </w:rPr>
        <w:t xml:space="preserve"> na okres kadencji władz U</w:t>
      </w:r>
      <w:r w:rsidR="007B3CB7" w:rsidRPr="001F1F31">
        <w:rPr>
          <w:rFonts w:ascii="Times New Roman" w:hAnsi="Times New Roman" w:cs="Times New Roman"/>
          <w:sz w:val="20"/>
          <w:szCs w:val="20"/>
        </w:rPr>
        <w:t xml:space="preserve">czelni </w:t>
      </w:r>
      <w:r w:rsidR="00A3736D" w:rsidRPr="001F1F31">
        <w:rPr>
          <w:rFonts w:ascii="Times New Roman" w:hAnsi="Times New Roman" w:cs="Times New Roman"/>
          <w:sz w:val="20"/>
          <w:szCs w:val="20"/>
        </w:rPr>
        <w:t>powołuje się pracowników Uczelni w liczbie co najmniej dwóch, w tym jedneg</w:t>
      </w:r>
      <w:r>
        <w:rPr>
          <w:rFonts w:ascii="Times New Roman" w:hAnsi="Times New Roman" w:cs="Times New Roman"/>
          <w:sz w:val="20"/>
          <w:szCs w:val="20"/>
        </w:rPr>
        <w:t>o pracownika administracyjnego W</w:t>
      </w:r>
      <w:r w:rsidR="00A3736D" w:rsidRPr="001F1F31">
        <w:rPr>
          <w:rFonts w:ascii="Times New Roman" w:hAnsi="Times New Roman" w:cs="Times New Roman"/>
          <w:sz w:val="20"/>
          <w:szCs w:val="20"/>
        </w:rPr>
        <w:t>ydziału, mającego w swym zakresie prowadzenie pomocy materialnej dla studentów, przy czym studenci stanowią większość składu komisji.</w:t>
      </w:r>
    </w:p>
    <w:p w:rsidR="003A3539" w:rsidRPr="001F1F31" w:rsidRDefault="003A353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36D" w:rsidRDefault="003A3539" w:rsidP="003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A3736D" w:rsidRPr="001F1F31">
        <w:rPr>
          <w:rFonts w:ascii="Times New Roman" w:hAnsi="Times New Roman" w:cs="Times New Roman"/>
          <w:sz w:val="20"/>
          <w:szCs w:val="20"/>
        </w:rPr>
        <w:t xml:space="preserve">Posiedzenie </w:t>
      </w:r>
      <w:r w:rsidR="00C625D1">
        <w:rPr>
          <w:rFonts w:ascii="Times New Roman" w:hAnsi="Times New Roman" w:cs="Times New Roman"/>
          <w:sz w:val="20"/>
          <w:szCs w:val="20"/>
        </w:rPr>
        <w:t>WKS lub OKS</w:t>
      </w:r>
      <w:r w:rsidR="00A3736D" w:rsidRPr="001F1F31">
        <w:rPr>
          <w:rFonts w:ascii="Times New Roman" w:hAnsi="Times New Roman" w:cs="Times New Roman"/>
          <w:sz w:val="20"/>
          <w:szCs w:val="20"/>
        </w:rPr>
        <w:t xml:space="preserve"> nie może odbyć się w przypadku, gdy obecn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i na niej studenci nie stanowią </w:t>
      </w:r>
      <w:r w:rsidR="00A3736D" w:rsidRPr="001F1F31">
        <w:rPr>
          <w:rFonts w:ascii="Times New Roman" w:hAnsi="Times New Roman" w:cs="Times New Roman"/>
          <w:sz w:val="20"/>
          <w:szCs w:val="20"/>
        </w:rPr>
        <w:t>większości składu.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539" w:rsidRPr="001F1F31" w:rsidRDefault="003A3539" w:rsidP="003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36D" w:rsidRPr="001F1F31" w:rsidRDefault="003A3539" w:rsidP="003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A3736D" w:rsidRPr="001F1F31">
        <w:rPr>
          <w:rFonts w:ascii="Times New Roman" w:hAnsi="Times New Roman" w:cs="Times New Roman"/>
          <w:sz w:val="20"/>
          <w:szCs w:val="20"/>
        </w:rPr>
        <w:t>Student będący w składzie WKS lub OKS ma obowiązek opuszcze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nia posiedzenia Komisji na czas </w:t>
      </w:r>
      <w:r w:rsidR="00A3736D" w:rsidRPr="001F1F31">
        <w:rPr>
          <w:rFonts w:ascii="Times New Roman" w:hAnsi="Times New Roman" w:cs="Times New Roman"/>
          <w:sz w:val="20"/>
          <w:szCs w:val="20"/>
        </w:rPr>
        <w:t>rozpatrywania jego wniosku o stypendium lub zapomogę. Nie b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ierze on udziału w podejmowaniu </w:t>
      </w:r>
      <w:r w:rsidR="00A3736D" w:rsidRPr="001F1F31">
        <w:rPr>
          <w:rFonts w:ascii="Times New Roman" w:hAnsi="Times New Roman" w:cs="Times New Roman"/>
          <w:sz w:val="20"/>
          <w:szCs w:val="20"/>
        </w:rPr>
        <w:t>decyzji we własnej sprawie, a w przypadku gdy jest przew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odniczącym Komisji jego decyzję </w:t>
      </w:r>
      <w:r w:rsidR="00A3736D" w:rsidRPr="001F1F31">
        <w:rPr>
          <w:rFonts w:ascii="Times New Roman" w:hAnsi="Times New Roman" w:cs="Times New Roman"/>
          <w:sz w:val="20"/>
          <w:szCs w:val="20"/>
        </w:rPr>
        <w:t>podpisuje wiceprzewodniczący Komisji. Również  w tym przypad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ku pozostali studenci obecni na </w:t>
      </w:r>
      <w:r w:rsidR="00A3736D" w:rsidRPr="001F1F31">
        <w:rPr>
          <w:rFonts w:ascii="Times New Roman" w:hAnsi="Times New Roman" w:cs="Times New Roman"/>
          <w:sz w:val="20"/>
          <w:szCs w:val="20"/>
        </w:rPr>
        <w:t>posiedzeniu stanowić muszą większość składu Komisji.</w:t>
      </w:r>
    </w:p>
    <w:p w:rsidR="003A3539" w:rsidRDefault="003A3539" w:rsidP="003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36D" w:rsidRPr="001F1F31" w:rsidRDefault="003A3539" w:rsidP="003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A3736D" w:rsidRPr="001F1F31">
        <w:rPr>
          <w:rFonts w:ascii="Times New Roman" w:hAnsi="Times New Roman" w:cs="Times New Roman"/>
          <w:sz w:val="20"/>
          <w:szCs w:val="20"/>
        </w:rPr>
        <w:t>Ta sama osoba nie może być jednocześnie członkiem WKS i OKS.</w:t>
      </w:r>
    </w:p>
    <w:p w:rsidR="00A3736D" w:rsidRPr="001F1F31" w:rsidRDefault="00A3736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E44" w:rsidRPr="001F1F31" w:rsidRDefault="0052291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F3E44" w:rsidRPr="001F1F31">
        <w:rPr>
          <w:rFonts w:ascii="Times New Roman" w:hAnsi="Times New Roman" w:cs="Times New Roman"/>
          <w:sz w:val="20"/>
          <w:szCs w:val="20"/>
        </w:rPr>
        <w:t>. Z każdego posiedzenia WKS i OKS sporządza się protokół, który podpisują wszyscy członkowie komisji obecni na posiedzeniu.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E44" w:rsidRPr="001F1F31" w:rsidRDefault="00C625D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FF3E44" w:rsidRPr="001F1F31">
        <w:rPr>
          <w:rFonts w:ascii="Times New Roman" w:hAnsi="Times New Roman" w:cs="Times New Roman"/>
          <w:sz w:val="20"/>
          <w:szCs w:val="20"/>
        </w:rPr>
        <w:t>. Pi</w:t>
      </w:r>
      <w:r>
        <w:rPr>
          <w:rFonts w:ascii="Times New Roman" w:hAnsi="Times New Roman" w:cs="Times New Roman"/>
          <w:sz w:val="20"/>
          <w:szCs w:val="20"/>
        </w:rPr>
        <w:t>erwsze posiedzenie Wydziałowej Komisji Stypendialnej zwołuje D</w:t>
      </w:r>
      <w:r w:rsidR="00B13864">
        <w:rPr>
          <w:rFonts w:ascii="Times New Roman" w:hAnsi="Times New Roman" w:cs="Times New Roman"/>
          <w:sz w:val="20"/>
          <w:szCs w:val="20"/>
        </w:rPr>
        <w:t>ziekan, Odwoławczej Komisji Stypendialnej – R</w:t>
      </w:r>
      <w:r w:rsidR="00FF3E44" w:rsidRPr="001F1F31">
        <w:rPr>
          <w:rFonts w:ascii="Times New Roman" w:hAnsi="Times New Roman" w:cs="Times New Roman"/>
          <w:sz w:val="20"/>
          <w:szCs w:val="20"/>
        </w:rPr>
        <w:t>ektor.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E44" w:rsidRPr="001F1F31" w:rsidRDefault="00B138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FF3E44" w:rsidRPr="001F1F31">
        <w:rPr>
          <w:rFonts w:ascii="Times New Roman" w:hAnsi="Times New Roman" w:cs="Times New Roman"/>
          <w:sz w:val="20"/>
          <w:szCs w:val="20"/>
        </w:rPr>
        <w:t>. Na pierwszym posiedzeniu Komisje wybierają ze swojego składu</w:t>
      </w:r>
    </w:p>
    <w:p w:rsidR="00FF3E44" w:rsidRPr="001F1F31" w:rsidRDefault="00FF3E4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a) przewodniczącego,</w:t>
      </w:r>
    </w:p>
    <w:p w:rsidR="00FF3E44" w:rsidRPr="001F1F31" w:rsidRDefault="00FF3E4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b) wiceprzewodniczącego</w:t>
      </w:r>
      <w:r w:rsidR="000F3327">
        <w:rPr>
          <w:rFonts w:ascii="Times New Roman" w:hAnsi="Times New Roman" w:cs="Times New Roman"/>
          <w:sz w:val="20"/>
          <w:szCs w:val="20"/>
        </w:rPr>
        <w:t>,</w:t>
      </w:r>
    </w:p>
    <w:p w:rsidR="00FF3E44" w:rsidRPr="001F1F31" w:rsidRDefault="00FF3E4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c)</w:t>
      </w:r>
      <w:r w:rsidR="000F3327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>sekretarza</w:t>
      </w:r>
      <w:r w:rsidR="000F3327">
        <w:rPr>
          <w:rFonts w:ascii="Times New Roman" w:hAnsi="Times New Roman" w:cs="Times New Roman"/>
          <w:sz w:val="20"/>
          <w:szCs w:val="20"/>
        </w:rPr>
        <w:t>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E44" w:rsidRPr="001F1F31" w:rsidRDefault="00B138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22</w:t>
      </w:r>
      <w:r w:rsidR="00FF3E44" w:rsidRPr="001F1F31">
        <w:rPr>
          <w:rFonts w:ascii="Times New Roman" w:hAnsi="Times New Roman" w:cs="Times New Roman"/>
          <w:sz w:val="20"/>
          <w:szCs w:val="20"/>
        </w:rPr>
        <w:t>. Decyzje wydane przez WKS oraz OKS zapadają zwykłą większością głosów i są podpisywane przez przewodniczących tych Komisji lub działających z ich upoważnienia wiceprzewodniczących.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Pr="001F1F31" w:rsidRDefault="00B138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. Doręczenie decyzji wydanej przez WKS następuje za pokwitowaniem odbioru decyzji przez studenta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w dziekanacie W</w:t>
      </w:r>
      <w:r w:rsidR="00D048F1" w:rsidRPr="001F1F31">
        <w:rPr>
          <w:rFonts w:ascii="Times New Roman" w:hAnsi="Times New Roman" w:cs="Times New Roman"/>
          <w:sz w:val="20"/>
          <w:szCs w:val="20"/>
        </w:rPr>
        <w:t>ydzi</w:t>
      </w:r>
      <w:r>
        <w:rPr>
          <w:rFonts w:ascii="Times New Roman" w:hAnsi="Times New Roman" w:cs="Times New Roman"/>
          <w:sz w:val="20"/>
          <w:szCs w:val="20"/>
        </w:rPr>
        <w:t>ału w terminie ustalonym przez D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ziekana. Student  jest zobowiązany do odbioru decyzji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w ustalonym terminie. Odbiór decyzji student potwierdza swym podpisem </w:t>
      </w:r>
      <w:r w:rsidR="00031F37">
        <w:rPr>
          <w:rFonts w:ascii="Times New Roman" w:hAnsi="Times New Roman" w:cs="Times New Roman"/>
          <w:sz w:val="20"/>
          <w:szCs w:val="20"/>
        </w:rPr>
        <w:t xml:space="preserve">na decyzji przeznaczonej do akt studenta. </w:t>
      </w:r>
      <w:r w:rsidR="00D048F1" w:rsidRPr="001F1F31">
        <w:rPr>
          <w:rFonts w:ascii="Times New Roman" w:hAnsi="Times New Roman" w:cs="Times New Roman"/>
          <w:sz w:val="20"/>
          <w:szCs w:val="20"/>
        </w:rPr>
        <w:t>W przypadku nieodebrania decyzji w wyznaczonym terminie doręczenie decyzji następuje przez pocztę za pokwitowaniem odbioru.</w:t>
      </w:r>
    </w:p>
    <w:p w:rsidR="00D048F1" w:rsidRPr="001F1F31" w:rsidRDefault="00D048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Pr="001F1F31" w:rsidRDefault="00F9291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. Doręczenie decyzji wydanej przez OKS następuje za pokwitowaniem odbioru decyzji przez studenta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w dziekanacie W</w:t>
      </w:r>
      <w:r w:rsidR="00D048F1" w:rsidRPr="001F1F31">
        <w:rPr>
          <w:rFonts w:ascii="Times New Roman" w:hAnsi="Times New Roman" w:cs="Times New Roman"/>
          <w:sz w:val="20"/>
          <w:szCs w:val="20"/>
        </w:rPr>
        <w:t>ydziału lub przez pocztę. Student odb</w:t>
      </w:r>
      <w:r>
        <w:rPr>
          <w:rFonts w:ascii="Times New Roman" w:hAnsi="Times New Roman" w:cs="Times New Roman"/>
          <w:sz w:val="20"/>
          <w:szCs w:val="20"/>
        </w:rPr>
        <w:t>ierający decyzję w dziekanacie W</w:t>
      </w:r>
      <w:r w:rsidR="00D048F1" w:rsidRPr="001F1F31">
        <w:rPr>
          <w:rFonts w:ascii="Times New Roman" w:hAnsi="Times New Roman" w:cs="Times New Roman"/>
          <w:sz w:val="20"/>
          <w:szCs w:val="20"/>
        </w:rPr>
        <w:t>ydziału potwierdza odbiór swym podpisem ze wskazaniem daty odbioru.</w:t>
      </w:r>
    </w:p>
    <w:p w:rsidR="00D048F1" w:rsidRPr="001F1F31" w:rsidRDefault="00D048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Pr="001F1F31" w:rsidRDefault="00F9291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D048F1" w:rsidRPr="001F1F31">
        <w:rPr>
          <w:rFonts w:ascii="Times New Roman" w:hAnsi="Times New Roman" w:cs="Times New Roman"/>
          <w:sz w:val="20"/>
          <w:szCs w:val="20"/>
        </w:rPr>
        <w:t>. W przypadku decyzji przyznającej prawo do świadczeń pomocy materialnej potwierdzenie odbioru decyzji skutkuje wypłatą przyznanych świadczeń.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Pr="001F1F31" w:rsidRDefault="00F92912" w:rsidP="00F92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. Nadzór nad działalnością Wydziałowej </w:t>
      </w:r>
      <w:r>
        <w:rPr>
          <w:rFonts w:ascii="Times New Roman" w:hAnsi="Times New Roman" w:cs="Times New Roman"/>
          <w:sz w:val="20"/>
          <w:szCs w:val="20"/>
        </w:rPr>
        <w:t>Komisji Stypendialnej sprawuje D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ziekan,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D048F1" w:rsidRPr="001F1F31">
        <w:rPr>
          <w:rFonts w:ascii="Times New Roman" w:hAnsi="Times New Roman" w:cs="Times New Roman"/>
          <w:sz w:val="20"/>
          <w:szCs w:val="20"/>
        </w:rPr>
        <w:t>nad działalnością</w:t>
      </w:r>
    </w:p>
    <w:p w:rsidR="00D048F1" w:rsidRPr="001F1F31" w:rsidRDefault="00D048F1" w:rsidP="00F92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Odwoł</w:t>
      </w:r>
      <w:r w:rsidR="00F92912">
        <w:rPr>
          <w:rFonts w:ascii="Times New Roman" w:hAnsi="Times New Roman" w:cs="Times New Roman"/>
          <w:sz w:val="20"/>
          <w:szCs w:val="20"/>
        </w:rPr>
        <w:t>awczej Komisji Stypendialnej - R</w:t>
      </w:r>
      <w:r w:rsidRPr="001F1F31">
        <w:rPr>
          <w:rFonts w:ascii="Times New Roman" w:hAnsi="Times New Roman" w:cs="Times New Roman"/>
          <w:sz w:val="20"/>
          <w:szCs w:val="20"/>
        </w:rPr>
        <w:t>ektor.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E44" w:rsidRPr="001F1F31" w:rsidRDefault="00F9291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W ramach nadzoru D</w:t>
      </w:r>
      <w:r w:rsidR="00273633">
        <w:rPr>
          <w:rFonts w:ascii="Times New Roman" w:hAnsi="Times New Roman" w:cs="Times New Roman"/>
          <w:sz w:val="20"/>
          <w:szCs w:val="20"/>
        </w:rPr>
        <w:t>ziekan lub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="00D048F1" w:rsidRPr="001F1F31">
        <w:rPr>
          <w:rFonts w:ascii="Times New Roman" w:hAnsi="Times New Roman" w:cs="Times New Roman"/>
          <w:sz w:val="20"/>
          <w:szCs w:val="20"/>
        </w:rPr>
        <w:t>ektor mogą uchylić niezgo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dne z przepisami </w:t>
      </w:r>
      <w:r w:rsidR="00273633">
        <w:rPr>
          <w:rFonts w:ascii="Times New Roman" w:hAnsi="Times New Roman" w:cs="Times New Roman"/>
          <w:sz w:val="20"/>
          <w:szCs w:val="20"/>
        </w:rPr>
        <w:t>Ustawy i niniejszego R</w:t>
      </w:r>
      <w:r w:rsidR="00D048F1" w:rsidRPr="001F1F31">
        <w:rPr>
          <w:rFonts w:ascii="Times New Roman" w:hAnsi="Times New Roman" w:cs="Times New Roman"/>
          <w:sz w:val="20"/>
          <w:szCs w:val="20"/>
        </w:rPr>
        <w:t>egulaminu, decyzje o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dpowiednio: Wydziałowej Komisji </w:t>
      </w:r>
      <w:r w:rsidR="00273633">
        <w:rPr>
          <w:rFonts w:ascii="Times New Roman" w:hAnsi="Times New Roman" w:cs="Times New Roman"/>
          <w:sz w:val="20"/>
          <w:szCs w:val="20"/>
        </w:rPr>
        <w:t>Stypendialnej lub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 Odwoławczej Komisji Stypendialnej.</w:t>
      </w:r>
    </w:p>
    <w:p w:rsidR="00D048F1" w:rsidRPr="001F1F31" w:rsidRDefault="00D048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Default="00D048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3D85">
        <w:rPr>
          <w:rFonts w:ascii="Times New Roman" w:hAnsi="Times New Roman" w:cs="Times New Roman"/>
          <w:b/>
          <w:bCs/>
        </w:rPr>
        <w:t>Okres wypłacania świadczeń</w:t>
      </w:r>
    </w:p>
    <w:p w:rsidR="0081248D" w:rsidRPr="00A43D85" w:rsidRDefault="0081248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48F1" w:rsidRPr="001F1F31" w:rsidRDefault="0081248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28</w:t>
      </w:r>
      <w:r w:rsidR="00D048F1" w:rsidRPr="001F1F3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Student może otrzymywać stypendia, o których mowa w </w:t>
      </w:r>
      <w:r>
        <w:rPr>
          <w:rFonts w:ascii="Times New Roman" w:hAnsi="Times New Roman" w:cs="Times New Roman"/>
          <w:bCs/>
          <w:sz w:val="20"/>
          <w:szCs w:val="20"/>
        </w:rPr>
        <w:t>§1 ust. 3</w:t>
      </w:r>
      <w:r w:rsidR="00D048F1" w:rsidRPr="001F1F31">
        <w:rPr>
          <w:rFonts w:ascii="Times New Roman" w:hAnsi="Times New Roman" w:cs="Times New Roman"/>
          <w:bCs/>
          <w:sz w:val="20"/>
          <w:szCs w:val="20"/>
        </w:rPr>
        <w:t xml:space="preserve"> pkt. 1-3 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w danym roku 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akademickim przez okres </w:t>
      </w:r>
      <w:r w:rsidR="00D048F1" w:rsidRPr="001F1F31">
        <w:rPr>
          <w:rFonts w:ascii="Times New Roman" w:hAnsi="Times New Roman" w:cs="Times New Roman"/>
          <w:b/>
          <w:sz w:val="20"/>
          <w:szCs w:val="20"/>
        </w:rPr>
        <w:t>9 miesięcy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 (nie dłużej jednak niż do czerw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ca włącznie), a gdy ostatni rok 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studiów </w:t>
      </w:r>
      <w:r w:rsidR="00D048F1" w:rsidRPr="000F3327">
        <w:rPr>
          <w:rFonts w:ascii="Times New Roman" w:hAnsi="Times New Roman" w:cs="Times New Roman"/>
          <w:sz w:val="20"/>
          <w:szCs w:val="20"/>
        </w:rPr>
        <w:t xml:space="preserve">trwa jeden semestr przez okres </w:t>
      </w:r>
      <w:r w:rsidR="00D048F1" w:rsidRPr="000F3327">
        <w:rPr>
          <w:rFonts w:ascii="Times New Roman" w:hAnsi="Times New Roman" w:cs="Times New Roman"/>
          <w:b/>
          <w:sz w:val="20"/>
          <w:szCs w:val="20"/>
        </w:rPr>
        <w:t>5 miesięcy</w:t>
      </w:r>
      <w:r w:rsidR="00D048F1" w:rsidRPr="000F3327">
        <w:rPr>
          <w:rFonts w:ascii="Times New Roman" w:hAnsi="Times New Roman" w:cs="Times New Roman"/>
          <w:sz w:val="20"/>
          <w:szCs w:val="20"/>
        </w:rPr>
        <w:t xml:space="preserve"> (nie dłużej jednak niż do lutego włącznie w przypadku studiów kończących się w semestrze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 zimowym lub 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do czerwca włącznie w przypadku </w:t>
      </w:r>
      <w:r w:rsidR="00D048F1" w:rsidRPr="001F1F31">
        <w:rPr>
          <w:rFonts w:ascii="Times New Roman" w:hAnsi="Times New Roman" w:cs="Times New Roman"/>
          <w:sz w:val="20"/>
          <w:szCs w:val="20"/>
        </w:rPr>
        <w:t>studiów kończących się w semestrze letnim).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Pr="001F1F31" w:rsidRDefault="001B672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. Świadczenia, o których mowa w </w:t>
      </w:r>
      <w:r w:rsidR="00F1425D">
        <w:rPr>
          <w:rFonts w:ascii="Times New Roman" w:hAnsi="Times New Roman" w:cs="Times New Roman"/>
          <w:bCs/>
          <w:sz w:val="20"/>
          <w:szCs w:val="20"/>
        </w:rPr>
        <w:t>§</w:t>
      </w:r>
      <w:r w:rsidR="000F33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425D">
        <w:rPr>
          <w:rFonts w:ascii="Times New Roman" w:hAnsi="Times New Roman" w:cs="Times New Roman"/>
          <w:bCs/>
          <w:sz w:val="20"/>
          <w:szCs w:val="20"/>
        </w:rPr>
        <w:t>1 ust. 3</w:t>
      </w:r>
      <w:r w:rsidR="00D048F1" w:rsidRPr="001F1F31">
        <w:rPr>
          <w:rFonts w:ascii="Times New Roman" w:hAnsi="Times New Roman" w:cs="Times New Roman"/>
          <w:bCs/>
          <w:sz w:val="20"/>
          <w:szCs w:val="20"/>
        </w:rPr>
        <w:t xml:space="preserve"> pkt. 1-3 </w:t>
      </w:r>
      <w:r w:rsidR="00B36548" w:rsidRPr="001F1F31">
        <w:rPr>
          <w:rFonts w:ascii="Times New Roman" w:hAnsi="Times New Roman" w:cs="Times New Roman"/>
          <w:sz w:val="20"/>
          <w:szCs w:val="20"/>
        </w:rPr>
        <w:t>wypłacane są w ró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wnych ratach miesięcznych. </w:t>
      </w:r>
      <w:r w:rsidR="00F1425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W przypadku pierwszej wypłaty dopuszcza się </w:t>
      </w:r>
      <w:r w:rsidR="00B36548" w:rsidRPr="001F1F31">
        <w:rPr>
          <w:rFonts w:ascii="Times New Roman" w:hAnsi="Times New Roman" w:cs="Times New Roman"/>
          <w:sz w:val="20"/>
          <w:szCs w:val="20"/>
        </w:rPr>
        <w:t>jej realizację z miesięcznym opó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źnieniem, </w:t>
      </w:r>
      <w:r w:rsidR="00B36548" w:rsidRPr="001F1F31">
        <w:rPr>
          <w:rFonts w:ascii="Times New Roman" w:hAnsi="Times New Roman" w:cs="Times New Roman"/>
          <w:sz w:val="20"/>
          <w:szCs w:val="20"/>
        </w:rPr>
        <w:t>z wyró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wnaniem </w:t>
      </w:r>
      <w:r w:rsidR="00F1425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048F1" w:rsidRPr="001F1F31">
        <w:rPr>
          <w:rFonts w:ascii="Times New Roman" w:hAnsi="Times New Roman" w:cs="Times New Roman"/>
          <w:sz w:val="20"/>
          <w:szCs w:val="20"/>
        </w:rPr>
        <w:t>za poprzedni miesiąc. W uzasadnionych pr</w:t>
      </w:r>
      <w:r w:rsidR="00B36548" w:rsidRPr="001F1F31">
        <w:rPr>
          <w:rFonts w:ascii="Times New Roman" w:hAnsi="Times New Roman" w:cs="Times New Roman"/>
          <w:sz w:val="20"/>
          <w:szCs w:val="20"/>
        </w:rPr>
        <w:t xml:space="preserve">zypadkach harmonogram wypłat może 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ulec zmianie decyzją </w:t>
      </w:r>
      <w:r w:rsidR="00F1425D">
        <w:rPr>
          <w:rFonts w:ascii="Times New Roman" w:hAnsi="Times New Roman" w:cs="Times New Roman"/>
          <w:sz w:val="20"/>
          <w:szCs w:val="20"/>
        </w:rPr>
        <w:t>R</w:t>
      </w:r>
      <w:r w:rsidR="00B36548" w:rsidRPr="001F1F31">
        <w:rPr>
          <w:rFonts w:ascii="Times New Roman" w:hAnsi="Times New Roman" w:cs="Times New Roman"/>
          <w:sz w:val="20"/>
          <w:szCs w:val="20"/>
        </w:rPr>
        <w:t>ektora.</w:t>
      </w:r>
    </w:p>
    <w:p w:rsidR="00EB273C" w:rsidRPr="001F1F31" w:rsidRDefault="00EB273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73C" w:rsidRPr="001F1F31" w:rsidRDefault="00F1425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D048F1" w:rsidRPr="001F1F31">
        <w:rPr>
          <w:rFonts w:ascii="Times New Roman" w:hAnsi="Times New Roman" w:cs="Times New Roman"/>
          <w:sz w:val="20"/>
          <w:szCs w:val="20"/>
        </w:rPr>
        <w:t>. Stypendium</w:t>
      </w:r>
      <w:r>
        <w:rPr>
          <w:rFonts w:ascii="Times New Roman" w:hAnsi="Times New Roman" w:cs="Times New Roman"/>
          <w:sz w:val="20"/>
          <w:szCs w:val="20"/>
        </w:rPr>
        <w:t xml:space="preserve"> socjalne oraz stypendium</w:t>
      </w:r>
      <w:r w:rsidR="00B36548" w:rsidRPr="001F1F31">
        <w:rPr>
          <w:rFonts w:ascii="Times New Roman" w:hAnsi="Times New Roman" w:cs="Times New Roman"/>
          <w:sz w:val="20"/>
          <w:szCs w:val="20"/>
        </w:rPr>
        <w:t xml:space="preserve"> dla osó</w:t>
      </w:r>
      <w:r w:rsidR="00D048F1" w:rsidRPr="001F1F31">
        <w:rPr>
          <w:rFonts w:ascii="Times New Roman" w:hAnsi="Times New Roman" w:cs="Times New Roman"/>
          <w:sz w:val="20"/>
          <w:szCs w:val="20"/>
        </w:rPr>
        <w:t>b niepełnosprawnych</w:t>
      </w:r>
      <w:r w:rsidR="000F3327">
        <w:rPr>
          <w:rFonts w:ascii="Times New Roman" w:hAnsi="Times New Roman" w:cs="Times New Roman"/>
          <w:sz w:val="20"/>
          <w:szCs w:val="20"/>
        </w:rPr>
        <w:t>,</w:t>
      </w:r>
      <w:r w:rsidR="00D048F1" w:rsidRPr="001F1F31">
        <w:rPr>
          <w:rFonts w:ascii="Times New Roman" w:hAnsi="Times New Roman" w:cs="Times New Roman"/>
          <w:sz w:val="20"/>
          <w:szCs w:val="20"/>
        </w:rPr>
        <w:t xml:space="preserve"> w przypadku zło</w:t>
      </w:r>
      <w:r w:rsidR="00B36548" w:rsidRPr="001F1F31">
        <w:rPr>
          <w:rFonts w:ascii="Times New Roman" w:hAnsi="Times New Roman" w:cs="Times New Roman"/>
          <w:sz w:val="20"/>
          <w:szCs w:val="20"/>
        </w:rPr>
        <w:t>żenia wniosku po wymaganym terminie</w:t>
      </w:r>
      <w:r w:rsidR="000F3327">
        <w:rPr>
          <w:rFonts w:ascii="Times New Roman" w:hAnsi="Times New Roman" w:cs="Times New Roman"/>
          <w:sz w:val="20"/>
          <w:szCs w:val="20"/>
        </w:rPr>
        <w:t>,</w:t>
      </w:r>
      <w:r w:rsidR="00B36548" w:rsidRPr="001F1F31">
        <w:rPr>
          <w:rFonts w:ascii="Times New Roman" w:hAnsi="Times New Roman" w:cs="Times New Roman"/>
          <w:sz w:val="20"/>
          <w:szCs w:val="20"/>
        </w:rPr>
        <w:t xml:space="preserve"> moż</w:t>
      </w:r>
      <w:r w:rsidR="00D048F1" w:rsidRPr="001F1F31">
        <w:rPr>
          <w:rFonts w:ascii="Times New Roman" w:hAnsi="Times New Roman" w:cs="Times New Roman"/>
          <w:sz w:val="20"/>
          <w:szCs w:val="20"/>
        </w:rPr>
        <w:t>e być przyzna</w:t>
      </w:r>
      <w:r w:rsidR="00B36548" w:rsidRPr="001F1F31">
        <w:rPr>
          <w:rFonts w:ascii="Times New Roman" w:hAnsi="Times New Roman" w:cs="Times New Roman"/>
          <w:sz w:val="20"/>
          <w:szCs w:val="20"/>
        </w:rPr>
        <w:t>ne od miesiąca, w któ</w:t>
      </w:r>
      <w:r w:rsidR="00D048F1" w:rsidRPr="001F1F31">
        <w:rPr>
          <w:rFonts w:ascii="Times New Roman" w:hAnsi="Times New Roman" w:cs="Times New Roman"/>
          <w:sz w:val="20"/>
          <w:szCs w:val="20"/>
        </w:rPr>
        <w:t>ry</w:t>
      </w:r>
      <w:r w:rsidR="00EB273C" w:rsidRPr="001F1F31">
        <w:rPr>
          <w:rFonts w:ascii="Times New Roman" w:hAnsi="Times New Roman" w:cs="Times New Roman"/>
          <w:sz w:val="20"/>
          <w:szCs w:val="20"/>
        </w:rPr>
        <w:t xml:space="preserve">m wpłynął do dziekanatu komplet </w:t>
      </w:r>
      <w:r w:rsidR="00B36548" w:rsidRPr="001F1F31">
        <w:rPr>
          <w:rFonts w:ascii="Times New Roman" w:hAnsi="Times New Roman" w:cs="Times New Roman"/>
          <w:sz w:val="20"/>
          <w:szCs w:val="20"/>
        </w:rPr>
        <w:t>dokumentów bez prawa do wyró</w:t>
      </w:r>
      <w:r w:rsidR="00D048F1" w:rsidRPr="001F1F31">
        <w:rPr>
          <w:rFonts w:ascii="Times New Roman" w:hAnsi="Times New Roman" w:cs="Times New Roman"/>
          <w:sz w:val="20"/>
          <w:szCs w:val="20"/>
        </w:rPr>
        <w:t>wnania za miesiące poprzednie.</w:t>
      </w:r>
    </w:p>
    <w:p w:rsidR="009A41CB" w:rsidRPr="00286D3F" w:rsidRDefault="009A41C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9A" w:rsidRPr="00286D3F" w:rsidRDefault="0067721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516B9A" w:rsidRPr="00286D3F">
        <w:rPr>
          <w:rFonts w:ascii="Times New Roman" w:hAnsi="Times New Roman" w:cs="Times New Roman"/>
          <w:sz w:val="20"/>
          <w:szCs w:val="20"/>
        </w:rPr>
        <w:t>. Student traci prawo do przyznanych świadczeń pomocy mate</w:t>
      </w:r>
      <w:r w:rsidR="009A41CB" w:rsidRPr="00286D3F">
        <w:rPr>
          <w:rFonts w:ascii="Times New Roman" w:hAnsi="Times New Roman" w:cs="Times New Roman"/>
          <w:sz w:val="20"/>
          <w:szCs w:val="20"/>
        </w:rPr>
        <w:t xml:space="preserve">rialnej począwszy od następnego </w:t>
      </w:r>
      <w:r w:rsidR="00516B9A" w:rsidRPr="00286D3F">
        <w:rPr>
          <w:rFonts w:ascii="Times New Roman" w:hAnsi="Times New Roman" w:cs="Times New Roman"/>
          <w:sz w:val="20"/>
          <w:szCs w:val="20"/>
        </w:rPr>
        <w:t>miesiąca przypadającego po miesiącu, w którym:</w:t>
      </w:r>
    </w:p>
    <w:p w:rsidR="00516B9A" w:rsidRPr="00286D3F" w:rsidRDefault="00516B9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a) został skreślony z listy studentów,</w:t>
      </w:r>
    </w:p>
    <w:p w:rsidR="00516B9A" w:rsidRPr="00286D3F" w:rsidRDefault="00516B9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b) został pozbawiony prawa do świadczeń pomocy materialnej na podstawie orzeczenia komisji</w:t>
      </w:r>
      <w:r w:rsidR="009A41CB" w:rsidRPr="00286D3F">
        <w:rPr>
          <w:rFonts w:ascii="Times New Roman" w:hAnsi="Times New Roman" w:cs="Times New Roman"/>
          <w:sz w:val="20"/>
          <w:szCs w:val="20"/>
        </w:rPr>
        <w:t xml:space="preserve"> </w:t>
      </w:r>
      <w:r w:rsidRPr="00286D3F">
        <w:rPr>
          <w:rFonts w:ascii="Times New Roman" w:hAnsi="Times New Roman" w:cs="Times New Roman"/>
          <w:sz w:val="20"/>
          <w:szCs w:val="20"/>
        </w:rPr>
        <w:t>dyscyplinarnej,</w:t>
      </w:r>
    </w:p>
    <w:p w:rsidR="00516B9A" w:rsidRPr="00286D3F" w:rsidRDefault="00516B9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c) zostało mu uchylone prawo do świadczeń w związku z ustani</w:t>
      </w:r>
      <w:r w:rsidR="009A41CB" w:rsidRPr="00286D3F">
        <w:rPr>
          <w:rFonts w:ascii="Times New Roman" w:hAnsi="Times New Roman" w:cs="Times New Roman"/>
          <w:sz w:val="20"/>
          <w:szCs w:val="20"/>
        </w:rPr>
        <w:t xml:space="preserve">em przynajmniej jednego warunku </w:t>
      </w:r>
      <w:r w:rsidRPr="00286D3F">
        <w:rPr>
          <w:rFonts w:ascii="Times New Roman" w:hAnsi="Times New Roman" w:cs="Times New Roman"/>
          <w:sz w:val="20"/>
          <w:szCs w:val="20"/>
        </w:rPr>
        <w:t>niezbędnego do jego przyznania.</w:t>
      </w:r>
    </w:p>
    <w:p w:rsidR="007F4B84" w:rsidRPr="00286D3F" w:rsidRDefault="007F4B8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d) przeniósł się do innej uczelni</w:t>
      </w:r>
    </w:p>
    <w:p w:rsidR="007F4B84" w:rsidRPr="00286D3F" w:rsidRDefault="007F4B8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e) przebywa na urlopie dziekańskim</w:t>
      </w:r>
    </w:p>
    <w:p w:rsidR="002B79F7" w:rsidRPr="00286D3F" w:rsidRDefault="002B79F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D3F">
        <w:rPr>
          <w:rFonts w:ascii="Times New Roman" w:hAnsi="Times New Roman" w:cs="Times New Roman"/>
          <w:sz w:val="20"/>
          <w:szCs w:val="20"/>
        </w:rPr>
        <w:t>f) ukończył studia na kierunku</w:t>
      </w:r>
      <w:r w:rsidR="00031F37" w:rsidRPr="00286D3F">
        <w:rPr>
          <w:rFonts w:ascii="Times New Roman" w:hAnsi="Times New Roman" w:cs="Times New Roman"/>
          <w:sz w:val="20"/>
          <w:szCs w:val="20"/>
        </w:rPr>
        <w:t>, na którym pobierał świadczenie</w:t>
      </w:r>
      <w:r w:rsidR="00677210">
        <w:rPr>
          <w:rFonts w:ascii="Times New Roman" w:hAnsi="Times New Roman" w:cs="Times New Roman"/>
          <w:sz w:val="20"/>
          <w:szCs w:val="20"/>
        </w:rPr>
        <w:t>.</w:t>
      </w:r>
    </w:p>
    <w:p w:rsidR="007F4B84" w:rsidRPr="00286D3F" w:rsidRDefault="007F4B8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8F1" w:rsidRPr="001F1F31" w:rsidRDefault="0067721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516B9A" w:rsidRPr="00286D3F">
        <w:rPr>
          <w:rFonts w:ascii="Times New Roman" w:hAnsi="Times New Roman" w:cs="Times New Roman"/>
          <w:sz w:val="20"/>
          <w:szCs w:val="20"/>
        </w:rPr>
        <w:t>. Świadczenia pomocy materialnej, uzyskane na podstawie n</w:t>
      </w:r>
      <w:r w:rsidR="009A41CB" w:rsidRPr="00286D3F">
        <w:rPr>
          <w:rFonts w:ascii="Times New Roman" w:hAnsi="Times New Roman" w:cs="Times New Roman"/>
          <w:sz w:val="20"/>
          <w:szCs w:val="20"/>
        </w:rPr>
        <w:t xml:space="preserve">ieprawdziwych danych, podlegają </w:t>
      </w:r>
      <w:r w:rsidR="00516B9A" w:rsidRPr="00286D3F">
        <w:rPr>
          <w:rFonts w:ascii="Times New Roman" w:hAnsi="Times New Roman" w:cs="Times New Roman"/>
          <w:sz w:val="20"/>
          <w:szCs w:val="20"/>
        </w:rPr>
        <w:t>zwrotowi. Jeżeli fakt</w:t>
      </w:r>
      <w:r>
        <w:rPr>
          <w:rFonts w:ascii="Times New Roman" w:hAnsi="Times New Roman" w:cs="Times New Roman"/>
          <w:sz w:val="20"/>
          <w:szCs w:val="20"/>
        </w:rPr>
        <w:t xml:space="preserve"> ten nastąpił z winy studenta, R</w:t>
      </w:r>
      <w:r w:rsidR="00516B9A" w:rsidRPr="00286D3F">
        <w:rPr>
          <w:rFonts w:ascii="Times New Roman" w:hAnsi="Times New Roman" w:cs="Times New Roman"/>
          <w:sz w:val="20"/>
          <w:szCs w:val="20"/>
        </w:rPr>
        <w:t>ektor kieruj</w:t>
      </w:r>
      <w:r w:rsidR="009A41CB" w:rsidRPr="00286D3F">
        <w:rPr>
          <w:rFonts w:ascii="Times New Roman" w:hAnsi="Times New Roman" w:cs="Times New Roman"/>
          <w:sz w:val="20"/>
          <w:szCs w:val="20"/>
        </w:rPr>
        <w:t xml:space="preserve">e wniosek do rozpatrzenia przez </w:t>
      </w:r>
      <w:r w:rsidR="00516B9A" w:rsidRPr="00286D3F">
        <w:rPr>
          <w:rFonts w:ascii="Times New Roman" w:hAnsi="Times New Roman" w:cs="Times New Roman"/>
          <w:sz w:val="20"/>
          <w:szCs w:val="20"/>
        </w:rPr>
        <w:t>komisję dyscyplinarną dla studentów, niezależnie od odpowie</w:t>
      </w:r>
      <w:r w:rsidR="009A41CB" w:rsidRPr="00286D3F">
        <w:rPr>
          <w:rFonts w:ascii="Times New Roman" w:hAnsi="Times New Roman" w:cs="Times New Roman"/>
          <w:sz w:val="20"/>
          <w:szCs w:val="20"/>
        </w:rPr>
        <w:t xml:space="preserve">dzialności karnej przewidzianej </w:t>
      </w:r>
      <w:r w:rsidR="00516B9A" w:rsidRPr="00286D3F">
        <w:rPr>
          <w:rFonts w:ascii="Times New Roman" w:hAnsi="Times New Roman" w:cs="Times New Roman"/>
          <w:sz w:val="20"/>
          <w:szCs w:val="20"/>
        </w:rPr>
        <w:t>przepisami prawa.</w:t>
      </w:r>
    </w:p>
    <w:p w:rsidR="00516B9A" w:rsidRPr="001F1F31" w:rsidRDefault="00516B9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227" w:rsidRDefault="00516B9A" w:rsidP="009A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47A1">
        <w:rPr>
          <w:rFonts w:ascii="Times New Roman" w:hAnsi="Times New Roman" w:cs="Times New Roman"/>
          <w:b/>
        </w:rPr>
        <w:t>Przepisy porządkowe</w:t>
      </w:r>
    </w:p>
    <w:p w:rsidR="00516B9A" w:rsidRPr="001F1F31" w:rsidRDefault="00952227" w:rsidP="00C5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55771">
        <w:rPr>
          <w:rFonts w:ascii="Times New Roman" w:hAnsi="Times New Roman" w:cs="Times New Roman"/>
          <w:sz w:val="20"/>
          <w:szCs w:val="20"/>
        </w:rPr>
        <w:t>33</w:t>
      </w:r>
      <w:r w:rsidR="00516B9A" w:rsidRPr="001F1F31">
        <w:rPr>
          <w:rFonts w:ascii="Times New Roman" w:hAnsi="Times New Roman" w:cs="Times New Roman"/>
          <w:sz w:val="20"/>
          <w:szCs w:val="20"/>
        </w:rPr>
        <w:t>. Wnioski o stypendia socj</w:t>
      </w:r>
      <w:r>
        <w:rPr>
          <w:rFonts w:ascii="Times New Roman" w:hAnsi="Times New Roman" w:cs="Times New Roman"/>
          <w:sz w:val="20"/>
          <w:szCs w:val="20"/>
        </w:rPr>
        <w:t>alne, stypendia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 dla osób niepełnosprawnych, </w:t>
      </w:r>
      <w:r w:rsidR="00C55771">
        <w:rPr>
          <w:rFonts w:ascii="Times New Roman" w:hAnsi="Times New Roman" w:cs="Times New Roman"/>
          <w:sz w:val="20"/>
          <w:szCs w:val="20"/>
        </w:rPr>
        <w:t xml:space="preserve">stypendia </w:t>
      </w:r>
      <w:r w:rsidR="00516B9A" w:rsidRPr="001F1F31">
        <w:rPr>
          <w:rFonts w:ascii="Times New Roman" w:hAnsi="Times New Roman" w:cs="Times New Roman"/>
          <w:sz w:val="20"/>
          <w:szCs w:val="20"/>
        </w:rPr>
        <w:t>r</w:t>
      </w:r>
      <w:r w:rsidR="00C55771">
        <w:rPr>
          <w:rFonts w:ascii="Times New Roman" w:hAnsi="Times New Roman" w:cs="Times New Roman"/>
          <w:sz w:val="20"/>
          <w:szCs w:val="20"/>
        </w:rPr>
        <w:t>ektora</w:t>
      </w:r>
      <w:r w:rsidR="00516B9A" w:rsidRPr="001F1F31">
        <w:rPr>
          <w:rFonts w:ascii="Times New Roman" w:hAnsi="Times New Roman" w:cs="Times New Roman"/>
          <w:sz w:val="20"/>
          <w:szCs w:val="20"/>
        </w:rPr>
        <w:t>,</w:t>
      </w:r>
      <w:r w:rsidR="00C55771">
        <w:rPr>
          <w:rFonts w:ascii="Times New Roman" w:hAnsi="Times New Roman" w:cs="Times New Roman"/>
          <w:sz w:val="20"/>
          <w:szCs w:val="20"/>
        </w:rPr>
        <w:t xml:space="preserve"> i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 zapomogi student składa na obowiązujących drukach w Dziekanacie</w:t>
      </w:r>
    </w:p>
    <w:p w:rsidR="00412244" w:rsidRPr="001F1F31" w:rsidRDefault="00412244" w:rsidP="00C5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9A" w:rsidRPr="001F1F31" w:rsidRDefault="00171061" w:rsidP="00C5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516B9A" w:rsidRPr="001F1F31">
        <w:rPr>
          <w:rFonts w:ascii="Times New Roman" w:hAnsi="Times New Roman" w:cs="Times New Roman"/>
          <w:sz w:val="20"/>
          <w:szCs w:val="20"/>
        </w:rPr>
        <w:t>. Za właściwe skompletowanie dokumentów stanowiących podstawę do r</w:t>
      </w:r>
      <w:r w:rsidR="00412244" w:rsidRPr="001F1F31">
        <w:rPr>
          <w:rFonts w:ascii="Times New Roman" w:hAnsi="Times New Roman" w:cs="Times New Roman"/>
          <w:sz w:val="20"/>
          <w:szCs w:val="20"/>
        </w:rPr>
        <w:t xml:space="preserve">ozpatrzenia wniosku 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o przyznanie świadczeń pomocy materialnej </w:t>
      </w:r>
      <w:r w:rsidR="00516B9A" w:rsidRPr="0047733A">
        <w:rPr>
          <w:rFonts w:ascii="Times New Roman" w:hAnsi="Times New Roman" w:cs="Times New Roman"/>
          <w:sz w:val="20"/>
          <w:szCs w:val="20"/>
        </w:rPr>
        <w:t>odpowiedzialny jest student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 - wnioskodawca.</w:t>
      </w:r>
    </w:p>
    <w:p w:rsidR="00412244" w:rsidRPr="001F1F31" w:rsidRDefault="00412244" w:rsidP="00C5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9A" w:rsidRPr="001F1F31" w:rsidRDefault="0017106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. </w:t>
      </w:r>
      <w:r w:rsidR="00516B9A" w:rsidRPr="0047733A">
        <w:rPr>
          <w:rFonts w:ascii="Times New Roman" w:hAnsi="Times New Roman" w:cs="Times New Roman"/>
          <w:sz w:val="20"/>
          <w:szCs w:val="20"/>
        </w:rPr>
        <w:t>Terminy składania wniosków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 o przyznanie świadczeń pomocy m</w:t>
      </w:r>
      <w:r w:rsidR="009A41CB" w:rsidRPr="001F1F31">
        <w:rPr>
          <w:rFonts w:ascii="Times New Roman" w:hAnsi="Times New Roman" w:cs="Times New Roman"/>
          <w:sz w:val="20"/>
          <w:szCs w:val="20"/>
        </w:rPr>
        <w:t xml:space="preserve">aterialnej obowiązujące w danym </w:t>
      </w:r>
      <w:r w:rsidR="0047733A">
        <w:rPr>
          <w:rFonts w:ascii="Times New Roman" w:hAnsi="Times New Roman" w:cs="Times New Roman"/>
          <w:sz w:val="20"/>
          <w:szCs w:val="20"/>
        </w:rPr>
        <w:t>roku akademickim ustala R</w:t>
      </w:r>
      <w:r w:rsidR="00516B9A" w:rsidRPr="001F1F31">
        <w:rPr>
          <w:rFonts w:ascii="Times New Roman" w:hAnsi="Times New Roman" w:cs="Times New Roman"/>
          <w:sz w:val="20"/>
          <w:szCs w:val="20"/>
        </w:rPr>
        <w:t>ektor  i podaje do wiadomości w odrębnym komunikacie.</w:t>
      </w:r>
    </w:p>
    <w:p w:rsidR="00412244" w:rsidRPr="001F1F31" w:rsidRDefault="0041224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9A" w:rsidRPr="001F1F31" w:rsidRDefault="0021717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516B9A" w:rsidRPr="001F1F31">
        <w:rPr>
          <w:rFonts w:ascii="Times New Roman" w:hAnsi="Times New Roman" w:cs="Times New Roman"/>
          <w:sz w:val="20"/>
          <w:szCs w:val="20"/>
        </w:rPr>
        <w:t>. Zawiesza się wypłatę przyznanego stypendium studentowi, który nie złożył oświadczenia o niepobieraniu świadczeń pomocy materialnej na więcej niż jednym kierunku studiów do czasu jego uzupełnienia.</w:t>
      </w:r>
    </w:p>
    <w:p w:rsidR="00B4180B" w:rsidRPr="001F1F31" w:rsidRDefault="00B4180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9A" w:rsidRPr="001F1F31" w:rsidRDefault="0021717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37</w:t>
      </w:r>
      <w:r w:rsidR="00516B9A" w:rsidRPr="001F1F31">
        <w:rPr>
          <w:rFonts w:ascii="Times New Roman" w:hAnsi="Times New Roman" w:cs="Times New Roman"/>
          <w:sz w:val="20"/>
          <w:szCs w:val="20"/>
        </w:rPr>
        <w:t>. Student ma obowiązek odbioru w terminie wyznaczonym p</w:t>
      </w:r>
      <w:r w:rsidR="00BC6488">
        <w:rPr>
          <w:rFonts w:ascii="Times New Roman" w:hAnsi="Times New Roman" w:cs="Times New Roman"/>
          <w:sz w:val="20"/>
          <w:szCs w:val="20"/>
        </w:rPr>
        <w:t>rzez dziekanat W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ydziału decyzji </w:t>
      </w:r>
      <w:r w:rsidR="00BC6488">
        <w:rPr>
          <w:rFonts w:ascii="Times New Roman" w:hAnsi="Times New Roman" w:cs="Times New Roman"/>
          <w:sz w:val="20"/>
          <w:szCs w:val="20"/>
        </w:rPr>
        <w:t>Dziekana                      lub</w:t>
      </w:r>
      <w:r w:rsidR="00516B9A" w:rsidRPr="001F1F31">
        <w:rPr>
          <w:rFonts w:ascii="Times New Roman" w:hAnsi="Times New Roman" w:cs="Times New Roman"/>
          <w:sz w:val="20"/>
          <w:szCs w:val="20"/>
        </w:rPr>
        <w:t xml:space="preserve"> Wydziałowej Komisji Stypendialnej w sprawie przy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znania/ nieprzyznania świadczeń </w:t>
      </w:r>
      <w:r w:rsidR="00516B9A" w:rsidRPr="001F1F31">
        <w:rPr>
          <w:rFonts w:ascii="Times New Roman" w:hAnsi="Times New Roman" w:cs="Times New Roman"/>
          <w:sz w:val="20"/>
          <w:szCs w:val="20"/>
        </w:rPr>
        <w:t>pomocy materialnej.</w:t>
      </w:r>
    </w:p>
    <w:p w:rsidR="00516B9A" w:rsidRPr="001F1F31" w:rsidRDefault="00516B9A" w:rsidP="00B4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W przypadku decyzji przyznającej prawo do świadczeń pot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wierdzenie odbioru decyzji oraz </w:t>
      </w:r>
      <w:r w:rsidRPr="001F1F31">
        <w:rPr>
          <w:rFonts w:ascii="Times New Roman" w:hAnsi="Times New Roman" w:cs="Times New Roman"/>
          <w:sz w:val="20"/>
          <w:szCs w:val="20"/>
        </w:rPr>
        <w:t>złożenie oświadczenia o niepobieraniu świadczeń pomocy m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aterialnej na więcej niż jednym </w:t>
      </w:r>
      <w:r w:rsidRPr="001F1F31">
        <w:rPr>
          <w:rFonts w:ascii="Times New Roman" w:hAnsi="Times New Roman" w:cs="Times New Roman"/>
          <w:sz w:val="20"/>
          <w:szCs w:val="20"/>
        </w:rPr>
        <w:t>kierunku studiów stanowi podstawę do wypłaty przyznanych świadczeń.</w:t>
      </w:r>
    </w:p>
    <w:p w:rsidR="00B4180B" w:rsidRPr="001F1F31" w:rsidRDefault="00B4180B" w:rsidP="00B4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B9A" w:rsidRPr="001F1F31" w:rsidRDefault="007A6E5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A74426">
        <w:rPr>
          <w:rFonts w:ascii="Times New Roman" w:hAnsi="Times New Roman" w:cs="Times New Roman"/>
          <w:sz w:val="20"/>
          <w:szCs w:val="20"/>
        </w:rPr>
        <w:t>. Stypendium socjalne, stypendium</w:t>
      </w:r>
      <w:r w:rsidR="007F4B84" w:rsidRPr="001F1F31">
        <w:rPr>
          <w:rFonts w:ascii="Times New Roman" w:hAnsi="Times New Roman" w:cs="Times New Roman"/>
          <w:sz w:val="20"/>
          <w:szCs w:val="20"/>
        </w:rPr>
        <w:t xml:space="preserve"> dla osób niepełnosprawn</w:t>
      </w:r>
      <w:r w:rsidR="00A74426">
        <w:rPr>
          <w:rFonts w:ascii="Times New Roman" w:hAnsi="Times New Roman" w:cs="Times New Roman"/>
          <w:sz w:val="20"/>
          <w:szCs w:val="20"/>
        </w:rPr>
        <w:t>ych, stypendium rektora oraz</w:t>
      </w:r>
      <w:r w:rsidR="007F4B84" w:rsidRPr="001F1F31">
        <w:rPr>
          <w:rFonts w:ascii="Times New Roman" w:hAnsi="Times New Roman" w:cs="Times New Roman"/>
          <w:sz w:val="20"/>
          <w:szCs w:val="20"/>
        </w:rPr>
        <w:t xml:space="preserve"> zapomoga wypłacane są na rachunek oszc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zędnościowo-rozliczeniowy (ROR) </w:t>
      </w:r>
      <w:r w:rsidR="007F4B84" w:rsidRPr="001F1F31">
        <w:rPr>
          <w:rFonts w:ascii="Times New Roman" w:hAnsi="Times New Roman" w:cs="Times New Roman"/>
          <w:sz w:val="20"/>
          <w:szCs w:val="20"/>
        </w:rPr>
        <w:t>wnioskodawcy. Numer rachunku należy wskazać we wniosku o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 stypendium. W przypadku zmiany </w:t>
      </w:r>
      <w:r w:rsidR="007F4B84" w:rsidRPr="001F1F31">
        <w:rPr>
          <w:rFonts w:ascii="Times New Roman" w:hAnsi="Times New Roman" w:cs="Times New Roman"/>
          <w:sz w:val="20"/>
          <w:szCs w:val="20"/>
        </w:rPr>
        <w:t>numeru rachunku należy o tym fakcie niezwłocznie poinformować dziekanat wydziału.</w:t>
      </w:r>
    </w:p>
    <w:p w:rsidR="00BC0A1B" w:rsidRPr="00E06B50" w:rsidRDefault="00BC0A1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170" w:rsidRDefault="001D03AF" w:rsidP="00AA19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295170" w:rsidRPr="00E06B50">
        <w:rPr>
          <w:rFonts w:ascii="Times New Roman" w:hAnsi="Times New Roman" w:cs="Times New Roman"/>
          <w:sz w:val="20"/>
          <w:szCs w:val="20"/>
        </w:rPr>
        <w:t xml:space="preserve">. Członkowie komisji WKS oraz OKS podpisują oświadczenie członka komisji stypendialnej </w:t>
      </w:r>
      <w:r w:rsidR="00AA19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="00295170" w:rsidRPr="00E06B50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295170" w:rsidRPr="00E06B50">
        <w:rPr>
          <w:rFonts w:ascii="Times New Roman" w:hAnsi="Times New Roman" w:cs="Times New Roman"/>
          <w:sz w:val="20"/>
          <w:szCs w:val="20"/>
        </w:rPr>
        <w:t xml:space="preserve">. przetwarzania i ochrony danych osobowych </w:t>
      </w:r>
      <w:r w:rsidR="00295170" w:rsidRPr="00AA196C">
        <w:rPr>
          <w:rFonts w:ascii="Times New Roman" w:hAnsi="Times New Roman" w:cs="Times New Roman"/>
          <w:sz w:val="20"/>
          <w:szCs w:val="20"/>
        </w:rPr>
        <w:t>[zał. nr. 16]</w:t>
      </w:r>
    </w:p>
    <w:p w:rsidR="00286D3F" w:rsidRPr="001F1F31" w:rsidRDefault="00286D3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96C" w:rsidRPr="001F1F31" w:rsidRDefault="00AA196C" w:rsidP="00B4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A1B" w:rsidRDefault="007F4B84" w:rsidP="001D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A1">
        <w:rPr>
          <w:rFonts w:ascii="Times New Roman" w:hAnsi="Times New Roman" w:cs="Times New Roman"/>
          <w:b/>
          <w:sz w:val="24"/>
          <w:szCs w:val="24"/>
        </w:rPr>
        <w:t>STYPENDIA SOCJALNE</w:t>
      </w:r>
    </w:p>
    <w:p w:rsidR="00E22B13" w:rsidRPr="00F747A1" w:rsidRDefault="00E22B13" w:rsidP="001D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13" w:rsidRDefault="00E22B13" w:rsidP="00E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F31">
        <w:rPr>
          <w:rFonts w:ascii="Times New Roman" w:hAnsi="Times New Roman" w:cs="Times New Roman"/>
          <w:b/>
          <w:sz w:val="20"/>
          <w:szCs w:val="20"/>
        </w:rPr>
        <w:t>§3</w:t>
      </w:r>
    </w:p>
    <w:p w:rsidR="00B4180B" w:rsidRPr="001F1F31" w:rsidRDefault="00B4180B" w:rsidP="00B4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B84" w:rsidRPr="001F1F31" w:rsidRDefault="007F4B8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 xml:space="preserve">1. Stypendium socjalne ma prawo otrzymywać student znajdujący się </w:t>
      </w:r>
      <w:r w:rsidR="00B4180B" w:rsidRPr="001F1F31">
        <w:rPr>
          <w:rFonts w:ascii="Times New Roman" w:hAnsi="Times New Roman" w:cs="Times New Roman"/>
          <w:sz w:val="20"/>
          <w:szCs w:val="20"/>
        </w:rPr>
        <w:t xml:space="preserve">w trudnej sytuacji materialnej, </w:t>
      </w:r>
      <w:r w:rsidRPr="001F1F31">
        <w:rPr>
          <w:rFonts w:ascii="Times New Roman" w:hAnsi="Times New Roman" w:cs="Times New Roman"/>
          <w:sz w:val="20"/>
          <w:szCs w:val="20"/>
        </w:rPr>
        <w:t>którego miesięczny doc</w:t>
      </w:r>
      <w:r w:rsidR="00573788">
        <w:rPr>
          <w:rFonts w:ascii="Times New Roman" w:hAnsi="Times New Roman" w:cs="Times New Roman"/>
          <w:sz w:val="20"/>
          <w:szCs w:val="20"/>
        </w:rPr>
        <w:t>hód</w:t>
      </w:r>
      <w:r w:rsidRPr="001F1F31">
        <w:rPr>
          <w:rFonts w:ascii="Times New Roman" w:hAnsi="Times New Roman" w:cs="Times New Roman"/>
          <w:sz w:val="20"/>
          <w:szCs w:val="20"/>
        </w:rPr>
        <w:t xml:space="preserve"> na osobę w rodzinie </w:t>
      </w:r>
      <w:r w:rsidR="00976208">
        <w:rPr>
          <w:rFonts w:ascii="Times New Roman" w:hAnsi="Times New Roman" w:cs="Times New Roman"/>
          <w:sz w:val="20"/>
          <w:szCs w:val="20"/>
        </w:rPr>
        <w:t>mieści się w granicach wskazanych w art. 87 ust. 2 Ustawy</w:t>
      </w:r>
      <w:r w:rsidR="00C32872">
        <w:rPr>
          <w:rFonts w:ascii="Times New Roman" w:hAnsi="Times New Roman" w:cs="Times New Roman"/>
          <w:sz w:val="20"/>
          <w:szCs w:val="20"/>
        </w:rPr>
        <w:t xml:space="preserve">.                      </w:t>
      </w:r>
      <w:r w:rsidR="008508D4" w:rsidRPr="001F1F31">
        <w:rPr>
          <w:rFonts w:ascii="Times New Roman" w:hAnsi="Times New Roman" w:cs="Times New Roman"/>
          <w:sz w:val="20"/>
          <w:szCs w:val="20"/>
        </w:rPr>
        <w:t xml:space="preserve"> Student składa wniosek zgodny z </w:t>
      </w:r>
      <w:r w:rsidR="008508D4" w:rsidRPr="00462048">
        <w:rPr>
          <w:rFonts w:ascii="Times New Roman" w:hAnsi="Times New Roman" w:cs="Times New Roman"/>
          <w:b/>
          <w:sz w:val="20"/>
          <w:szCs w:val="20"/>
        </w:rPr>
        <w:t>zał. nr 2</w:t>
      </w:r>
      <w:r w:rsidR="00C32872">
        <w:rPr>
          <w:rFonts w:ascii="Times New Roman" w:hAnsi="Times New Roman" w:cs="Times New Roman"/>
          <w:sz w:val="20"/>
          <w:szCs w:val="20"/>
        </w:rPr>
        <w:t>.</w:t>
      </w:r>
    </w:p>
    <w:p w:rsidR="000654CE" w:rsidRPr="001F1F31" w:rsidRDefault="000654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349" w:rsidRDefault="007F4B84" w:rsidP="009C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286D3F">
        <w:rPr>
          <w:rFonts w:ascii="Times New Roman" w:hAnsi="Times New Roman" w:cs="Times New Roman"/>
          <w:sz w:val="20"/>
          <w:szCs w:val="20"/>
        </w:rPr>
        <w:t>2. Student studiów stacjonarnych znajdujący się w trudnej sytua</w:t>
      </w:r>
      <w:r w:rsidR="00B4180B" w:rsidRPr="00286D3F">
        <w:rPr>
          <w:rFonts w:ascii="Times New Roman" w:hAnsi="Times New Roman" w:cs="Times New Roman"/>
          <w:sz w:val="20"/>
          <w:szCs w:val="20"/>
        </w:rPr>
        <w:t xml:space="preserve">cji materialnej może otrzymywać </w:t>
      </w:r>
      <w:r w:rsidRPr="00286D3F">
        <w:rPr>
          <w:rFonts w:ascii="Times New Roman" w:hAnsi="Times New Roman" w:cs="Times New Roman"/>
          <w:sz w:val="20"/>
          <w:szCs w:val="20"/>
        </w:rPr>
        <w:t>stypendium socjalne w zwiększonej wysokości z tytułu zamieszkania w domu studenckim lub w obiekcie innym niż dom studencki, jeżeli codzienny dojazd z miejsca stałego zamieszkania do uczelni uniemożliwiałby lub w znacznym stopniu utrudniał studiowanie. Student studiów stacjonarnych, który spełnia powyższe kryteria może otrzymać stypendium socjalne w zwiększonej wysokości również z tytułu zamieszkania z niepracującym małżonkiem lub dzieckiem studenta w domu studenckim lub w obiekcie innym niż dom studencki.</w:t>
      </w:r>
      <w:r w:rsidR="00546349" w:rsidRPr="00546349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</w:p>
    <w:p w:rsidR="00546349" w:rsidRPr="00546349" w:rsidRDefault="00A83022" w:rsidP="00F5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3022">
        <w:rPr>
          <w:rFonts w:ascii="Times New Roman" w:hAnsi="Times New Roman" w:cs="Times New Roman"/>
          <w:bCs/>
          <w:sz w:val="20"/>
          <w:szCs w:val="20"/>
        </w:rPr>
        <w:t>3.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46349">
        <w:rPr>
          <w:rFonts w:ascii="Times New Roman" w:hAnsi="Times New Roman" w:cs="Times New Roman"/>
          <w:bCs/>
          <w:sz w:val="20"/>
          <w:szCs w:val="20"/>
        </w:rPr>
        <w:t>S</w:t>
      </w:r>
      <w:r w:rsidR="00546349" w:rsidRPr="00546349">
        <w:rPr>
          <w:rFonts w:ascii="Times New Roman" w:hAnsi="Times New Roman" w:cs="Times New Roman"/>
          <w:bCs/>
          <w:sz w:val="20"/>
          <w:szCs w:val="20"/>
        </w:rPr>
        <w:t>tudent doł</w:t>
      </w:r>
      <w:r w:rsidR="00546349" w:rsidRPr="00546349">
        <w:rPr>
          <w:rFonts w:ascii="Times New Roman" w:eastAsia="TimesNewRoman,Bold" w:hAnsi="Times New Roman" w:cs="Times New Roman"/>
          <w:bCs/>
          <w:sz w:val="20"/>
          <w:szCs w:val="20"/>
        </w:rPr>
        <w:t>ą</w:t>
      </w:r>
      <w:r w:rsidR="00546349" w:rsidRPr="00546349">
        <w:rPr>
          <w:rFonts w:ascii="Times New Roman" w:hAnsi="Times New Roman" w:cs="Times New Roman"/>
          <w:bCs/>
          <w:sz w:val="20"/>
          <w:szCs w:val="20"/>
        </w:rPr>
        <w:t>cza o</w:t>
      </w:r>
      <w:r w:rsidR="00546349" w:rsidRPr="00546349">
        <w:rPr>
          <w:rFonts w:ascii="Times New Roman" w:eastAsia="TimesNewRoman,Bold" w:hAnsi="Times New Roman" w:cs="Times New Roman"/>
          <w:bCs/>
          <w:sz w:val="20"/>
          <w:szCs w:val="20"/>
        </w:rPr>
        <w:t>ś</w:t>
      </w:r>
      <w:r w:rsidR="00546349" w:rsidRPr="00546349">
        <w:rPr>
          <w:rFonts w:ascii="Times New Roman" w:hAnsi="Times New Roman" w:cs="Times New Roman"/>
          <w:bCs/>
          <w:sz w:val="20"/>
          <w:szCs w:val="20"/>
        </w:rPr>
        <w:t>wiadczenie opisuj</w:t>
      </w:r>
      <w:r w:rsidR="00546349" w:rsidRPr="00546349">
        <w:rPr>
          <w:rFonts w:ascii="Times New Roman" w:eastAsia="TimesNewRoman,Bold" w:hAnsi="Times New Roman" w:cs="Times New Roman"/>
          <w:bCs/>
          <w:sz w:val="20"/>
          <w:szCs w:val="20"/>
        </w:rPr>
        <w:t>ą</w:t>
      </w:r>
      <w:r w:rsidR="00546349" w:rsidRPr="00546349">
        <w:rPr>
          <w:rFonts w:ascii="Times New Roman" w:hAnsi="Times New Roman" w:cs="Times New Roman"/>
          <w:bCs/>
          <w:sz w:val="20"/>
          <w:szCs w:val="20"/>
        </w:rPr>
        <w:t>ce na czym polega utrudniony lub niemo</w:t>
      </w:r>
      <w:r w:rsidR="00546349">
        <w:rPr>
          <w:rFonts w:ascii="Times New Roman" w:eastAsia="TimesNewRoman,Bold" w:hAnsi="Times New Roman" w:cs="Times New Roman"/>
          <w:bCs/>
          <w:sz w:val="20"/>
          <w:szCs w:val="20"/>
        </w:rPr>
        <w:t>ż</w:t>
      </w:r>
      <w:r w:rsidR="00546349" w:rsidRPr="00546349">
        <w:rPr>
          <w:rFonts w:ascii="Times New Roman" w:hAnsi="Times New Roman" w:cs="Times New Roman"/>
          <w:bCs/>
          <w:sz w:val="20"/>
          <w:szCs w:val="20"/>
        </w:rPr>
        <w:t>liwy codzienny dojazd</w:t>
      </w:r>
    </w:p>
    <w:p w:rsidR="007F4B84" w:rsidRPr="00546349" w:rsidRDefault="00546349" w:rsidP="00F5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349">
        <w:rPr>
          <w:rFonts w:ascii="Times New Roman" w:hAnsi="Times New Roman" w:cs="Times New Roman"/>
          <w:bCs/>
          <w:sz w:val="20"/>
          <w:szCs w:val="20"/>
        </w:rPr>
        <w:t>z miejsca stałego zamieszkania do Uczelni, a tak</w:t>
      </w:r>
      <w:r>
        <w:rPr>
          <w:rFonts w:ascii="Times New Roman" w:eastAsia="TimesNewRoman,Bold" w:hAnsi="Times New Roman" w:cs="Times New Roman"/>
          <w:bCs/>
          <w:sz w:val="20"/>
          <w:szCs w:val="20"/>
        </w:rPr>
        <w:t>ż</w:t>
      </w:r>
      <w:r w:rsidRPr="00546349">
        <w:rPr>
          <w:rFonts w:ascii="Times New Roman" w:hAnsi="Times New Roman" w:cs="Times New Roman"/>
          <w:bCs/>
          <w:sz w:val="20"/>
          <w:szCs w:val="20"/>
        </w:rPr>
        <w:t>e dodatkowo dokument potwierdzaj</w:t>
      </w:r>
      <w:r w:rsidRPr="00546349">
        <w:rPr>
          <w:rFonts w:ascii="Times New Roman" w:eastAsia="TimesNewRoman,Bold" w:hAnsi="Times New Roman" w:cs="Times New Roman"/>
          <w:bCs/>
          <w:sz w:val="20"/>
          <w:szCs w:val="20"/>
        </w:rPr>
        <w:t>ą</w:t>
      </w:r>
      <w:r w:rsidRPr="00546349">
        <w:rPr>
          <w:rFonts w:ascii="Times New Roman" w:hAnsi="Times New Roman" w:cs="Times New Roman"/>
          <w:bCs/>
          <w:sz w:val="20"/>
          <w:szCs w:val="20"/>
        </w:rPr>
        <w:t>cy czasowe zamieszkanie w innym obiekcie ni</w:t>
      </w:r>
      <w:r>
        <w:rPr>
          <w:rFonts w:ascii="Times New Roman" w:eastAsia="TimesNewRoman,Bold" w:hAnsi="Times New Roman" w:cs="Times New Roman"/>
          <w:bCs/>
          <w:sz w:val="20"/>
          <w:szCs w:val="20"/>
        </w:rPr>
        <w:t>ż</w:t>
      </w:r>
      <w:r w:rsidRPr="00546349">
        <w:rPr>
          <w:rFonts w:ascii="Times New Roman" w:eastAsia="TimesNewRoman,Bold" w:hAnsi="Times New Roman" w:cs="Times New Roman"/>
          <w:bCs/>
          <w:sz w:val="20"/>
          <w:szCs w:val="20"/>
        </w:rPr>
        <w:t xml:space="preserve"> </w:t>
      </w:r>
      <w:r w:rsidRPr="00546349">
        <w:rPr>
          <w:rFonts w:ascii="Times New Roman" w:hAnsi="Times New Roman" w:cs="Times New Roman"/>
          <w:bCs/>
          <w:sz w:val="20"/>
          <w:szCs w:val="20"/>
        </w:rPr>
        <w:t xml:space="preserve">Dom Studenta, np.: </w:t>
      </w:r>
      <w:r w:rsidRPr="00546349">
        <w:rPr>
          <w:rFonts w:ascii="Times New Roman" w:hAnsi="Times New Roman" w:cs="Times New Roman"/>
          <w:sz w:val="20"/>
          <w:szCs w:val="20"/>
        </w:rPr>
        <w:t xml:space="preserve">umowę </w:t>
      </w:r>
      <w:r>
        <w:rPr>
          <w:rFonts w:ascii="Times New Roman" w:hAnsi="Times New Roman" w:cs="Times New Roman"/>
          <w:sz w:val="20"/>
          <w:szCs w:val="20"/>
        </w:rPr>
        <w:t xml:space="preserve">najmu lokalu </w:t>
      </w:r>
      <w:r w:rsidRPr="00546349">
        <w:rPr>
          <w:rFonts w:ascii="Times New Roman" w:hAnsi="Times New Roman" w:cs="Times New Roman"/>
          <w:sz w:val="20"/>
          <w:szCs w:val="20"/>
        </w:rPr>
        <w:t>mieszkalnego, zaświadczenie o przewidywanym okresie zakwaterowania w internacie, bursie lub oświadczenie o zawarciu takiej umowy itp.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349">
        <w:rPr>
          <w:rFonts w:ascii="Times New Roman" w:hAnsi="Times New Roman" w:cs="Times New Roman"/>
          <w:sz w:val="20"/>
          <w:szCs w:val="20"/>
        </w:rPr>
        <w:t>Umowa najmu lub u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546349">
        <w:rPr>
          <w:rFonts w:ascii="Times New Roman" w:hAnsi="Times New Roman" w:cs="Times New Roman"/>
          <w:sz w:val="20"/>
          <w:szCs w:val="20"/>
        </w:rPr>
        <w:t xml:space="preserve">yczenia lokalu winna zawierać minimum: datę zawarcia umowy, dokładną nazwę firmy lub imię i nazwisko wynajmującego, imię </w:t>
      </w:r>
      <w:r>
        <w:rPr>
          <w:rFonts w:ascii="Times New Roman" w:hAnsi="Times New Roman" w:cs="Times New Roman"/>
          <w:sz w:val="20"/>
          <w:szCs w:val="20"/>
        </w:rPr>
        <w:t xml:space="preserve">i nazwisko najemcy (studenta), </w:t>
      </w:r>
      <w:r w:rsidRPr="00546349">
        <w:rPr>
          <w:rFonts w:ascii="Times New Roman" w:hAnsi="Times New Roman" w:cs="Times New Roman"/>
          <w:sz w:val="20"/>
          <w:szCs w:val="20"/>
        </w:rPr>
        <w:t>dokładny adres, numer telefonu wynajmującego, dokładny adres, numer telefonu najemcy, numer PESEL wynajmującego i najemcy, wyszczególniony okres,</w:t>
      </w:r>
      <w:r>
        <w:rPr>
          <w:rFonts w:ascii="Times New Roman" w:hAnsi="Times New Roman" w:cs="Times New Roman"/>
          <w:sz w:val="20"/>
          <w:szCs w:val="20"/>
        </w:rPr>
        <w:t xml:space="preserve"> na jaki została zawarta umowa, </w:t>
      </w:r>
      <w:r w:rsidRPr="00546349">
        <w:rPr>
          <w:rFonts w:ascii="Times New Roman" w:hAnsi="Times New Roman" w:cs="Times New Roman"/>
          <w:sz w:val="20"/>
          <w:szCs w:val="20"/>
        </w:rPr>
        <w:t>wysokość czynszu, własnoręczne podpisy stron.</w:t>
      </w:r>
    </w:p>
    <w:p w:rsidR="003B0F4A" w:rsidRPr="00F747A1" w:rsidRDefault="003B0F4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4E2CDF" w:rsidRPr="00286D3F" w:rsidRDefault="00F5522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Ilekroć w §</w:t>
      </w:r>
      <w:r w:rsidR="004620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R</w:t>
      </w:r>
      <w:r w:rsidR="004E2CDF" w:rsidRPr="00286D3F">
        <w:rPr>
          <w:rFonts w:ascii="Times New Roman" w:hAnsi="Times New Roman" w:cs="Times New Roman"/>
          <w:sz w:val="20"/>
          <w:szCs w:val="20"/>
        </w:rPr>
        <w:t xml:space="preserve">egulaminu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="004E2CDF" w:rsidRPr="00286D3F">
        <w:rPr>
          <w:rFonts w:ascii="Times New Roman" w:hAnsi="Times New Roman" w:cs="Times New Roman"/>
          <w:sz w:val="20"/>
          <w:szCs w:val="20"/>
        </w:rPr>
        <w:t>mowa o roku bazowym oznacza to rok</w:t>
      </w:r>
      <w:r w:rsidR="00B4180B" w:rsidRPr="00286D3F">
        <w:rPr>
          <w:rFonts w:ascii="Times New Roman" w:hAnsi="Times New Roman" w:cs="Times New Roman"/>
          <w:sz w:val="20"/>
          <w:szCs w:val="20"/>
        </w:rPr>
        <w:t xml:space="preserve"> kalendarzowy, z którego dochód </w:t>
      </w:r>
      <w:r w:rsidR="004E2CDF" w:rsidRPr="00286D3F">
        <w:rPr>
          <w:rFonts w:ascii="Times New Roman" w:hAnsi="Times New Roman" w:cs="Times New Roman"/>
          <w:sz w:val="20"/>
          <w:szCs w:val="20"/>
        </w:rPr>
        <w:t>stanowi podstawę do ustalenia prawa do stypendium tj. rok poprzedzający rok akademicki, w którym stypendium się przyznaje.</w:t>
      </w:r>
    </w:p>
    <w:p w:rsidR="003B0F4A" w:rsidRPr="00286D3F" w:rsidRDefault="003B0F4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86" w:rsidRPr="00286D3F" w:rsidRDefault="00F5522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95C86" w:rsidRPr="00286D3F">
        <w:rPr>
          <w:rFonts w:ascii="Times New Roman" w:hAnsi="Times New Roman" w:cs="Times New Roman"/>
          <w:sz w:val="20"/>
          <w:szCs w:val="20"/>
        </w:rPr>
        <w:t>. Wysokość stypendium socjalnego uzależniona jest od średnieg</w:t>
      </w:r>
      <w:r w:rsidR="00B4180B" w:rsidRPr="00286D3F">
        <w:rPr>
          <w:rFonts w:ascii="Times New Roman" w:hAnsi="Times New Roman" w:cs="Times New Roman"/>
          <w:sz w:val="20"/>
          <w:szCs w:val="20"/>
        </w:rPr>
        <w:t xml:space="preserve">o miesięcznego dochodu netto na </w:t>
      </w:r>
      <w:r w:rsidR="00F95C86" w:rsidRPr="00286D3F">
        <w:rPr>
          <w:rFonts w:ascii="Times New Roman" w:hAnsi="Times New Roman" w:cs="Times New Roman"/>
          <w:sz w:val="20"/>
          <w:szCs w:val="20"/>
        </w:rPr>
        <w:t>jedną osobę w rodzinie studenta osiągniętego w roku bazowym, z zastrzeżeniem przepisów o dochodzie utraconym</w:t>
      </w:r>
      <w:r w:rsidR="006962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95C86" w:rsidRPr="00286D3F">
        <w:rPr>
          <w:rFonts w:ascii="Times New Roman" w:hAnsi="Times New Roman" w:cs="Times New Roman"/>
          <w:sz w:val="20"/>
          <w:szCs w:val="20"/>
        </w:rPr>
        <w:t xml:space="preserve"> i uzyskanym. Średni miesięczny doc</w:t>
      </w:r>
      <w:r w:rsidR="00B4180B" w:rsidRPr="00286D3F">
        <w:rPr>
          <w:rFonts w:ascii="Times New Roman" w:hAnsi="Times New Roman" w:cs="Times New Roman"/>
          <w:sz w:val="20"/>
          <w:szCs w:val="20"/>
        </w:rPr>
        <w:t xml:space="preserve">hód przypadający na jedną osobę </w:t>
      </w:r>
      <w:r w:rsidR="00F95C86" w:rsidRPr="00286D3F">
        <w:rPr>
          <w:rFonts w:ascii="Times New Roman" w:hAnsi="Times New Roman" w:cs="Times New Roman"/>
          <w:sz w:val="20"/>
          <w:szCs w:val="20"/>
        </w:rPr>
        <w:t>w rodzinie ustala się dzieląc średni miesięczny dochód rodziny przez liczbę członków rodziny studenta. Liczbę członków rodziny przyjmuje się według stanu na dzień składania wniosku.</w:t>
      </w:r>
    </w:p>
    <w:p w:rsidR="004669D0" w:rsidRPr="00286D3F" w:rsidRDefault="004669D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2698" w:rsidRPr="00791D5D" w:rsidRDefault="003969D4" w:rsidP="0074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81BC5">
        <w:rPr>
          <w:rFonts w:ascii="Times New Roman" w:hAnsi="Times New Roman" w:cs="Times New Roman"/>
          <w:sz w:val="20"/>
          <w:szCs w:val="20"/>
        </w:rPr>
        <w:t xml:space="preserve">. </w:t>
      </w:r>
      <w:r w:rsidR="00742698" w:rsidRPr="00791D5D">
        <w:rPr>
          <w:rFonts w:ascii="Times New Roman" w:eastAsia="Times New Roman" w:hAnsi="Times New Roman" w:cs="Times New Roman"/>
          <w:sz w:val="20"/>
          <w:szCs w:val="20"/>
        </w:rPr>
        <w:t xml:space="preserve">Rektor w porozumieniu z samorządem studenckim ustala wysokość miesięcznego dochodu na osobę </w:t>
      </w:r>
      <w:r w:rsidR="007426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742698" w:rsidRPr="00791D5D">
        <w:rPr>
          <w:rFonts w:ascii="Times New Roman" w:eastAsia="Times New Roman" w:hAnsi="Times New Roman" w:cs="Times New Roman"/>
          <w:sz w:val="20"/>
          <w:szCs w:val="20"/>
        </w:rPr>
        <w:t>w rodzinie studenta uprawniającą do ubiegania się o stypendium socjalne, która nie może być:</w:t>
      </w:r>
    </w:p>
    <w:p w:rsidR="00742698" w:rsidRPr="00791D5D" w:rsidRDefault="00742698" w:rsidP="0074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1D5D"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mniejsza niż 1,30 kwoty określonej w </w:t>
      </w:r>
      <w:hyperlink r:id="rId12" w:anchor="/document/17087802?unitId=art(8)ust(1)pkt(2)&amp;cm=DOCUMENT" w:history="1">
        <w:r w:rsidRPr="00791D5D">
          <w:rPr>
            <w:rFonts w:ascii="Times New Roman" w:eastAsia="Times New Roman" w:hAnsi="Times New Roman" w:cs="Times New Roman"/>
            <w:sz w:val="20"/>
            <w:szCs w:val="20"/>
          </w:rPr>
          <w:t>art. 8 ust. 1 pkt 2</w:t>
        </w:r>
      </w:hyperlink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ustawy z dnia 12 marca 2004 r. o </w:t>
      </w:r>
      <w:r w:rsidR="00B17B33">
        <w:rPr>
          <w:rFonts w:ascii="Times New Roman" w:eastAsia="Times New Roman" w:hAnsi="Times New Roman" w:cs="Times New Roman"/>
          <w:sz w:val="20"/>
          <w:szCs w:val="20"/>
        </w:rPr>
        <w:t>pomocy społecznej (Dz. U. z 2019 r. poz. 1507 ze zm.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742698" w:rsidRDefault="00742698" w:rsidP="0074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1D5D"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większa niż 1,30 sumy kwot określonych w </w:t>
      </w:r>
      <w:hyperlink r:id="rId13" w:anchor="/document/17066846?unitId=art(5)ust(1)&amp;cm=DOCUMENT" w:history="1">
        <w:r w:rsidRPr="00791D5D">
          <w:rPr>
            <w:rFonts w:ascii="Times New Roman" w:eastAsia="Times New Roman" w:hAnsi="Times New Roman" w:cs="Times New Roman"/>
            <w:sz w:val="20"/>
            <w:szCs w:val="20"/>
          </w:rPr>
          <w:t>art. 5 ust. 1</w:t>
        </w:r>
      </w:hyperlink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hyperlink r:id="rId14" w:anchor="/document/17066846?unitId=art(6)ust(2)pkt(3)&amp;cm=DOCUMENT" w:history="1">
        <w:r w:rsidRPr="00791D5D">
          <w:rPr>
            <w:rFonts w:ascii="Times New Roman" w:eastAsia="Times New Roman" w:hAnsi="Times New Roman" w:cs="Times New Roman"/>
            <w:sz w:val="20"/>
            <w:szCs w:val="20"/>
          </w:rPr>
          <w:t>art. 6 ust. 2 pkt 3</w:t>
        </w:r>
      </w:hyperlink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ustawy z dnia 28 listopada 2003 r. o świadcz</w:t>
      </w:r>
      <w:r w:rsidR="00CB2692">
        <w:rPr>
          <w:rFonts w:ascii="Times New Roman" w:eastAsia="Times New Roman" w:hAnsi="Times New Roman" w:cs="Times New Roman"/>
          <w:sz w:val="20"/>
          <w:szCs w:val="20"/>
        </w:rPr>
        <w:t>eniach rodzinnych (Dz. U. z 2020 r. poz. 111, ze</w:t>
      </w:r>
      <w:r w:rsidRPr="00791D5D">
        <w:rPr>
          <w:rFonts w:ascii="Times New Roman" w:eastAsia="Times New Roman" w:hAnsi="Times New Roman" w:cs="Times New Roman"/>
          <w:sz w:val="20"/>
          <w:szCs w:val="20"/>
        </w:rPr>
        <w:t xml:space="preserve"> zm.).</w:t>
      </w:r>
    </w:p>
    <w:p w:rsidR="008C0144" w:rsidRPr="00286D3F" w:rsidRDefault="008C014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9F1" w:rsidRDefault="007A1F80" w:rsidP="00FA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615" w:rsidRPr="00286D3F">
        <w:rPr>
          <w:rFonts w:ascii="Times New Roman" w:hAnsi="Times New Roman" w:cs="Times New Roman"/>
          <w:sz w:val="20"/>
          <w:szCs w:val="20"/>
        </w:rPr>
        <w:t>. Przy ustalaniu miesięcznego dochodu na osobę w rodzinie studenta</w:t>
      </w:r>
      <w:r w:rsidR="008529F1">
        <w:rPr>
          <w:rFonts w:ascii="Times New Roman" w:hAnsi="Times New Roman" w:cs="Times New Roman"/>
          <w:sz w:val="20"/>
          <w:szCs w:val="20"/>
        </w:rPr>
        <w:t>:</w:t>
      </w:r>
    </w:p>
    <w:p w:rsidR="006B4F22" w:rsidRPr="006B4F22" w:rsidRDefault="008529F1" w:rsidP="00FA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CC6615" w:rsidRPr="00286D3F">
        <w:rPr>
          <w:rFonts w:ascii="Times New Roman" w:hAnsi="Times New Roman" w:cs="Times New Roman"/>
          <w:sz w:val="20"/>
          <w:szCs w:val="20"/>
        </w:rPr>
        <w:t xml:space="preserve"> uwzględnia się dochody</w:t>
      </w:r>
      <w:r w:rsidR="00F747A1" w:rsidRPr="00286D3F">
        <w:rPr>
          <w:rFonts w:ascii="Times New Roman" w:hAnsi="Times New Roman" w:cs="Times New Roman"/>
          <w:sz w:val="20"/>
          <w:szCs w:val="20"/>
        </w:rPr>
        <w:t xml:space="preserve"> osiągane przez</w:t>
      </w:r>
      <w:r w:rsidR="00FA76F0">
        <w:rPr>
          <w:rFonts w:ascii="Times New Roman" w:hAnsi="Times New Roman" w:cs="Times New Roman"/>
          <w:sz w:val="20"/>
          <w:szCs w:val="20"/>
        </w:rPr>
        <w:t>: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a)</w:t>
      </w:r>
      <w:r w:rsidR="0070265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studenta,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b)</w:t>
      </w:r>
      <w:r w:rsidR="00FA76F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małżonka studenta,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c)</w:t>
      </w:r>
      <w:r w:rsidR="00FA76F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rodziców, opiekunów prawnych lub faktycznych studenta,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d)</w:t>
      </w:r>
      <w:r w:rsidR="00FA76F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będące na utrzymaniu osób, o których mowa w lit. a-c, dzieci niepełnoletnie, dzieci pobierające naukę do 26. roku życia, a jeżeli 26. rok życia przypada w ostatnim roku studiów, do ich ukończenia, oraz dzieci niepełnosprawne bez względu na wiek;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2)</w:t>
      </w:r>
      <w:r w:rsidR="008529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nie uwzględnia się: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a)</w:t>
      </w:r>
      <w:r w:rsidR="008529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świadczeń, o których mowa w art. 86 ust. 1, art. 359 ust. 1 i art. 420 ust. 1</w:t>
      </w:r>
      <w:r w:rsidR="00B148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Ustawy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b)</w:t>
      </w:r>
      <w:r w:rsidR="00B148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stypendiów otrzymywanych przez uczniów, studentów i doktorantów w ramach: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–</w:t>
      </w:r>
      <w:r w:rsidR="00B148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funduszy strukturalnych Unii Europejskiej,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–</w:t>
      </w:r>
      <w:r w:rsidR="00B148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niepodlegających zwrotowi środków pochodzących z pomocy udzielanej przez państwa członkowskie Europejskiego Porozumienia o Wolnym Handlu (EFTA),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–</w:t>
      </w:r>
      <w:r w:rsidR="00B148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umów międzynarodowych lub programów wykonawczych, sporządzanych do tych umów, albo międzynarodowych programów stypendialnych,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c)</w:t>
      </w:r>
      <w:r w:rsidR="00B148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color w:val="333333"/>
          <w:sz w:val="20"/>
          <w:szCs w:val="20"/>
        </w:rPr>
        <w:t>świadczeń pomocy materialnej otrzymywanych przez uczniów na podstawie przepisów o systemie oświaty,</w:t>
      </w:r>
    </w:p>
    <w:p w:rsidR="006B4F22" w:rsidRPr="006B4F22" w:rsidRDefault="006B4F22" w:rsidP="006B4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4F22">
        <w:rPr>
          <w:rFonts w:ascii="Times New Roman" w:eastAsia="Times New Roman" w:hAnsi="Times New Roman" w:cs="Times New Roman"/>
          <w:sz w:val="20"/>
          <w:szCs w:val="20"/>
        </w:rPr>
        <w:t>d)</w:t>
      </w:r>
      <w:r w:rsidR="00B1488D" w:rsidRPr="00B148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4F22">
        <w:rPr>
          <w:rFonts w:ascii="Times New Roman" w:eastAsia="Times New Roman" w:hAnsi="Times New Roman" w:cs="Times New Roman"/>
          <w:sz w:val="20"/>
          <w:szCs w:val="20"/>
        </w:rPr>
        <w:t xml:space="preserve">stypendiów o charakterze socjalnym przyznawanych przez podmioty, o których mowa w </w:t>
      </w:r>
      <w:hyperlink r:id="rId15" w:anchor="/document/16794311?unitId=art(21)ust(1)pkt(40(b))&amp;cm=DOCUMENT" w:history="1">
        <w:r w:rsidRPr="006B4F22">
          <w:rPr>
            <w:rFonts w:ascii="Times New Roman" w:eastAsia="Times New Roman" w:hAnsi="Times New Roman" w:cs="Times New Roman"/>
            <w:sz w:val="20"/>
            <w:szCs w:val="20"/>
          </w:rPr>
          <w:t>art. 21 ust. 1 pkt 40b</w:t>
        </w:r>
      </w:hyperlink>
      <w:r w:rsidRPr="006B4F22">
        <w:rPr>
          <w:rFonts w:ascii="Times New Roman" w:eastAsia="Times New Roman" w:hAnsi="Times New Roman" w:cs="Times New Roman"/>
          <w:sz w:val="20"/>
          <w:szCs w:val="20"/>
        </w:rPr>
        <w:t xml:space="preserve"> ustawy z dnia 26 lipca 1991 r. o podatku dochodowym o</w:t>
      </w:r>
      <w:r w:rsidR="00DE64ED">
        <w:rPr>
          <w:rFonts w:ascii="Times New Roman" w:eastAsia="Times New Roman" w:hAnsi="Times New Roman" w:cs="Times New Roman"/>
          <w:sz w:val="20"/>
          <w:szCs w:val="20"/>
        </w:rPr>
        <w:t>d osób fizycznych (Dz. U. z 2020 r. poz. 1426 ze zm.</w:t>
      </w:r>
      <w:r w:rsidRPr="006B4F22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C3C4C" w:rsidRPr="006B4F22" w:rsidRDefault="009C3C4C" w:rsidP="006B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784" w:rsidRDefault="007318BA" w:rsidP="0082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C6615" w:rsidRPr="00286D3F">
        <w:rPr>
          <w:rFonts w:ascii="Times New Roman" w:hAnsi="Times New Roman" w:cs="Times New Roman"/>
          <w:sz w:val="20"/>
          <w:szCs w:val="20"/>
        </w:rPr>
        <w:t>. Wysokość średniego miesięcznego dochodu netto na jedną osobę w rodzinie studenta ustala się na</w:t>
      </w:r>
      <w:r w:rsidR="000654CE" w:rsidRPr="00286D3F">
        <w:rPr>
          <w:rFonts w:ascii="Times New Roman" w:hAnsi="Times New Roman" w:cs="Times New Roman"/>
          <w:sz w:val="20"/>
          <w:szCs w:val="20"/>
        </w:rPr>
        <w:t xml:space="preserve"> </w:t>
      </w:r>
      <w:r w:rsidR="00CC6615" w:rsidRPr="00286D3F">
        <w:rPr>
          <w:rFonts w:ascii="Times New Roman" w:hAnsi="Times New Roman" w:cs="Times New Roman"/>
          <w:sz w:val="20"/>
          <w:szCs w:val="20"/>
        </w:rPr>
        <w:t>zasadach określonych w ustawie z dnia 28 listopada 2003 r. o świadczeniach rodzinnych, z</w:t>
      </w:r>
      <w:r w:rsidR="000654CE" w:rsidRPr="00286D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uwzględnieniem §</w:t>
      </w:r>
      <w:r w:rsidR="00097E10">
        <w:rPr>
          <w:rFonts w:ascii="Times New Roman" w:hAnsi="Times New Roman" w:cs="Times New Roman"/>
          <w:sz w:val="20"/>
          <w:szCs w:val="20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ust. 7</w:t>
      </w:r>
      <w:r w:rsidR="00CC6615" w:rsidRPr="00286D3F">
        <w:rPr>
          <w:rFonts w:ascii="Times New Roman" w:hAnsi="Times New Roman" w:cs="Times New Roman"/>
          <w:sz w:val="20"/>
          <w:szCs w:val="20"/>
        </w:rPr>
        <w:t xml:space="preserve"> niniejszego Regulaminu. Dochody brane pod uwagę przy ustalaniu sytuacji</w:t>
      </w:r>
      <w:r w:rsidR="000654CE" w:rsidRPr="00286D3F">
        <w:rPr>
          <w:rFonts w:ascii="Times New Roman" w:hAnsi="Times New Roman" w:cs="Times New Roman"/>
          <w:sz w:val="20"/>
          <w:szCs w:val="20"/>
        </w:rPr>
        <w:t xml:space="preserve"> </w:t>
      </w:r>
      <w:r w:rsidR="00CC6615" w:rsidRPr="00286D3F">
        <w:rPr>
          <w:rFonts w:ascii="Times New Roman" w:hAnsi="Times New Roman" w:cs="Times New Roman"/>
          <w:sz w:val="20"/>
          <w:szCs w:val="20"/>
        </w:rPr>
        <w:t>materialnej wyszczególnia art. 3 pkt. 1 ustawy o świadczeniach rodzinnych</w:t>
      </w:r>
      <w:r w:rsidR="000A5800">
        <w:rPr>
          <w:rFonts w:ascii="Times New Roman" w:hAnsi="Times New Roman" w:cs="Times New Roman"/>
          <w:sz w:val="20"/>
          <w:szCs w:val="20"/>
        </w:rPr>
        <w:t>,</w:t>
      </w:r>
      <w:r w:rsidR="00CC6615" w:rsidRPr="00286D3F">
        <w:rPr>
          <w:rFonts w:ascii="Times New Roman" w:hAnsi="Times New Roman" w:cs="Times New Roman"/>
          <w:sz w:val="20"/>
          <w:szCs w:val="20"/>
        </w:rPr>
        <w:t xml:space="preserve"> z zastrzeżeniem, że do</w:t>
      </w:r>
      <w:r w:rsidR="000654CE" w:rsidRPr="00286D3F">
        <w:rPr>
          <w:rFonts w:ascii="Times New Roman" w:hAnsi="Times New Roman" w:cs="Times New Roman"/>
          <w:sz w:val="20"/>
          <w:szCs w:val="20"/>
        </w:rPr>
        <w:t xml:space="preserve"> </w:t>
      </w:r>
      <w:r w:rsidR="00CC6615" w:rsidRPr="00286D3F">
        <w:rPr>
          <w:rFonts w:ascii="Times New Roman" w:hAnsi="Times New Roman" w:cs="Times New Roman"/>
          <w:sz w:val="20"/>
          <w:szCs w:val="20"/>
        </w:rPr>
        <w:t xml:space="preserve">dochodu </w:t>
      </w:r>
      <w:r w:rsidR="00CC6615" w:rsidRPr="00FE1CE1">
        <w:rPr>
          <w:rFonts w:ascii="Times New Roman" w:hAnsi="Times New Roman" w:cs="Times New Roman"/>
          <w:sz w:val="20"/>
          <w:szCs w:val="20"/>
        </w:rPr>
        <w:t>nie wlicza się</w:t>
      </w:r>
      <w:r w:rsidR="000A5800">
        <w:rPr>
          <w:rFonts w:ascii="Times New Roman" w:hAnsi="Times New Roman" w:cs="Times New Roman"/>
          <w:sz w:val="20"/>
          <w:szCs w:val="20"/>
        </w:rPr>
        <w:t xml:space="preserve"> świadczeń wskazanych </w:t>
      </w:r>
      <w:r w:rsidR="0082678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05E57">
        <w:rPr>
          <w:rFonts w:ascii="Times New Roman" w:hAnsi="Times New Roman" w:cs="Times New Roman"/>
          <w:sz w:val="20"/>
          <w:szCs w:val="20"/>
        </w:rPr>
        <w:t>w art. 88 ust. 1 pkt 2 Ustawy.</w:t>
      </w:r>
    </w:p>
    <w:p w:rsidR="008341F3" w:rsidRPr="008341F3" w:rsidRDefault="008341F3" w:rsidP="0082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1F3">
        <w:rPr>
          <w:rFonts w:ascii="Open Sans" w:eastAsia="Times New Roman" w:hAnsi="Open Sans" w:cs="Open Sans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9. </w:t>
      </w: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 następujących warunków:</w:t>
      </w:r>
    </w:p>
    <w:p w:rsidR="008341F3" w:rsidRPr="008341F3" w:rsidRDefault="008341F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1)</w:t>
      </w:r>
      <w:r w:rsidR="00CA540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ukończył 26. rok życia;</w:t>
      </w:r>
    </w:p>
    <w:p w:rsidR="008341F3" w:rsidRPr="008341F3" w:rsidRDefault="008341F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2)</w:t>
      </w:r>
      <w:r w:rsidR="00CA540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pozostaje w związku małżeńskim;</w:t>
      </w:r>
    </w:p>
    <w:p w:rsidR="008341F3" w:rsidRPr="008341F3" w:rsidRDefault="008341F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3)</w:t>
      </w:r>
      <w:r w:rsidR="00CA540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ma na utrzymaniu dzieci, o których mowa w ust. 1 pkt 1 lit. d;</w:t>
      </w:r>
    </w:p>
    <w:p w:rsidR="008341F3" w:rsidRPr="008341F3" w:rsidRDefault="008341F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1F3">
        <w:rPr>
          <w:rFonts w:ascii="Times New Roman" w:eastAsia="Times New Roman" w:hAnsi="Times New Roman" w:cs="Times New Roman"/>
          <w:sz w:val="20"/>
          <w:szCs w:val="20"/>
        </w:rPr>
        <w:t>4)</w:t>
      </w:r>
      <w:r w:rsidR="00CA5403" w:rsidRPr="00EF0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1F3">
        <w:rPr>
          <w:rFonts w:ascii="Times New Roman" w:eastAsia="Times New Roman" w:hAnsi="Times New Roman" w:cs="Times New Roman"/>
          <w:sz w:val="20"/>
          <w:szCs w:val="20"/>
        </w:rPr>
        <w:t>osiągnął pełnoletność, przebywając w pieczy zastępczej;</w:t>
      </w:r>
    </w:p>
    <w:p w:rsidR="008341F3" w:rsidRPr="00EF093D" w:rsidRDefault="008341F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1F3">
        <w:rPr>
          <w:rFonts w:ascii="Times New Roman" w:eastAsia="Times New Roman" w:hAnsi="Times New Roman" w:cs="Times New Roman"/>
          <w:sz w:val="20"/>
          <w:szCs w:val="20"/>
        </w:rPr>
        <w:t>5)</w:t>
      </w:r>
      <w:r w:rsidR="00CA5403" w:rsidRPr="00EF0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1F3">
        <w:rPr>
          <w:rFonts w:ascii="Times New Roman" w:eastAsia="Times New Roman" w:hAnsi="Times New Roman" w:cs="Times New Roman"/>
          <w:sz w:val="20"/>
          <w:szCs w:val="20"/>
        </w:rPr>
        <w:t xml:space="preserve">posiada stałe źródło dochodów i jego przeciętny miesięczny dochód w poprzednim roku podatkowym oraz w roku bieżącym w miesiącach poprzedzających miesiąc złożenia oświadczenia, o którym mowa w ust. 3, jest wyższy lub równy 1,15 sumy kwot określonych w </w:t>
      </w:r>
      <w:hyperlink r:id="rId16" w:anchor="/document/17066846?unitId=art(5)ust(1)&amp;cm=DOCUMENT" w:history="1">
        <w:r w:rsidRPr="008341F3">
          <w:rPr>
            <w:rFonts w:ascii="Times New Roman" w:eastAsia="Times New Roman" w:hAnsi="Times New Roman" w:cs="Times New Roman"/>
            <w:sz w:val="20"/>
            <w:szCs w:val="20"/>
          </w:rPr>
          <w:t>art. 5 ust. 1</w:t>
        </w:r>
      </w:hyperlink>
      <w:r w:rsidRPr="008341F3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hyperlink r:id="rId17" w:anchor="/document/17066846?unitId=art(6)ust(2)pkt(3)&amp;cm=DOCUMENT" w:history="1">
        <w:r w:rsidRPr="008341F3">
          <w:rPr>
            <w:rFonts w:ascii="Times New Roman" w:eastAsia="Times New Roman" w:hAnsi="Times New Roman" w:cs="Times New Roman"/>
            <w:sz w:val="20"/>
            <w:szCs w:val="20"/>
          </w:rPr>
          <w:t>art. 6 ust. 2 pkt 3</w:t>
        </w:r>
      </w:hyperlink>
      <w:r w:rsidRPr="008341F3">
        <w:rPr>
          <w:rFonts w:ascii="Times New Roman" w:eastAsia="Times New Roman" w:hAnsi="Times New Roman" w:cs="Times New Roman"/>
          <w:sz w:val="20"/>
          <w:szCs w:val="20"/>
        </w:rPr>
        <w:t xml:space="preserve"> ustawy z dnia 28 listopada 2003 r. o świadczeniach rodzinnych.</w:t>
      </w:r>
    </w:p>
    <w:p w:rsidR="00CA5403" w:rsidRPr="008341F3" w:rsidRDefault="00CA540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41F3" w:rsidRPr="008341F3" w:rsidRDefault="00CA5403" w:rsidP="0083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10</w:t>
      </w:r>
      <w:r w:rsidR="008341F3"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.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Student, o którym mowa w ust. 9</w:t>
      </w:r>
      <w:r w:rsidR="008341F3" w:rsidRPr="008341F3">
        <w:rPr>
          <w:rFonts w:ascii="Times New Roman" w:eastAsia="Times New Roman" w:hAnsi="Times New Roman" w:cs="Times New Roman"/>
          <w:color w:val="333333"/>
          <w:sz w:val="20"/>
          <w:szCs w:val="20"/>
        </w:rPr>
        <w:t>, składa oświadczenie, że nie prowadzi wspólnego gospodarstwa domowego z żadnym z rodziców, opiekunów prawnych lub faktycznych.</w:t>
      </w:r>
    </w:p>
    <w:p w:rsidR="000654CE" w:rsidRPr="001F1F31" w:rsidRDefault="000654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4C" w:rsidRPr="00DC64D8" w:rsidRDefault="00CA540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4D8">
        <w:rPr>
          <w:rFonts w:ascii="Times New Roman" w:hAnsi="Times New Roman" w:cs="Times New Roman"/>
          <w:sz w:val="20"/>
          <w:szCs w:val="20"/>
        </w:rPr>
        <w:t>11</w:t>
      </w:r>
      <w:r w:rsidR="009C3C4C" w:rsidRPr="00DC64D8">
        <w:rPr>
          <w:rFonts w:ascii="Times New Roman" w:hAnsi="Times New Roman" w:cs="Times New Roman"/>
          <w:sz w:val="20"/>
          <w:szCs w:val="20"/>
        </w:rPr>
        <w:t xml:space="preserve">. Student jest zobowiązany do wykazania i udokumentowania wszystkich dochodów, o których mowa w </w:t>
      </w:r>
      <w:r w:rsidR="009C3C4C" w:rsidRPr="00DC64D8">
        <w:rPr>
          <w:rFonts w:ascii="Times New Roman" w:hAnsi="Times New Roman" w:cs="Times New Roman"/>
          <w:bCs/>
          <w:sz w:val="20"/>
          <w:szCs w:val="20"/>
        </w:rPr>
        <w:t xml:space="preserve">ust. 7 </w:t>
      </w:r>
      <w:r w:rsidR="007470B0" w:rsidRPr="00DC64D8">
        <w:rPr>
          <w:rFonts w:ascii="Times New Roman" w:hAnsi="Times New Roman" w:cs="Times New Roman"/>
          <w:bCs/>
          <w:sz w:val="20"/>
          <w:szCs w:val="20"/>
        </w:rPr>
        <w:t xml:space="preserve">pkt 1 </w:t>
      </w:r>
      <w:r w:rsidR="009C3C4C" w:rsidRPr="00DC64D8">
        <w:rPr>
          <w:rFonts w:ascii="Times New Roman" w:hAnsi="Times New Roman" w:cs="Times New Roman"/>
          <w:sz w:val="20"/>
          <w:szCs w:val="20"/>
        </w:rPr>
        <w:t>niniejszego paragrafu, osiągniętych w roku bazowym przez członków rodziny. Dotyczy to również rodzeństwa lub dzieci studenta</w:t>
      </w:r>
      <w:r w:rsidR="001F2A50" w:rsidRPr="00DC64D8">
        <w:rPr>
          <w:rFonts w:ascii="Times New Roman" w:hAnsi="Times New Roman" w:cs="Times New Roman"/>
          <w:sz w:val="20"/>
          <w:szCs w:val="20"/>
        </w:rPr>
        <w:t>, które w roku bazowym ukończyli</w:t>
      </w:r>
      <w:r w:rsidR="009C3C4C" w:rsidRPr="00DC64D8">
        <w:rPr>
          <w:rFonts w:ascii="Times New Roman" w:hAnsi="Times New Roman" w:cs="Times New Roman"/>
          <w:sz w:val="20"/>
          <w:szCs w:val="20"/>
        </w:rPr>
        <w:t xml:space="preserve"> 18 lat.</w:t>
      </w:r>
    </w:p>
    <w:p w:rsidR="000654CE" w:rsidRPr="001F1F31" w:rsidRDefault="000654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4C" w:rsidRPr="001F1F31" w:rsidRDefault="001F2A5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9C3C4C" w:rsidRPr="001F1F31">
        <w:rPr>
          <w:rFonts w:ascii="Times New Roman" w:hAnsi="Times New Roman" w:cs="Times New Roman"/>
          <w:sz w:val="20"/>
          <w:szCs w:val="20"/>
        </w:rPr>
        <w:t>. W przypadku ustalania dochodu studenta będącego pełnoletnim wychowankiem rodziny zastępczej</w:t>
      </w:r>
      <w:r w:rsidR="000654CE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9C3C4C" w:rsidRPr="001F1F31">
        <w:rPr>
          <w:rFonts w:ascii="Times New Roman" w:hAnsi="Times New Roman" w:cs="Times New Roman"/>
          <w:sz w:val="20"/>
          <w:szCs w:val="20"/>
        </w:rPr>
        <w:t>do obliczeń nie przyjmuje się dochodów tej rodziny.</w:t>
      </w:r>
    </w:p>
    <w:p w:rsidR="000654CE" w:rsidRPr="001F1F31" w:rsidRDefault="000654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4C" w:rsidRPr="001F1F31" w:rsidRDefault="0064619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9C3C4C" w:rsidRPr="001F1F31">
        <w:rPr>
          <w:rFonts w:ascii="Times New Roman" w:hAnsi="Times New Roman" w:cs="Times New Roman"/>
          <w:sz w:val="20"/>
          <w:szCs w:val="20"/>
        </w:rPr>
        <w:t>. Roczny dochód rodziny pomniejsza się o kwoty poniesione przez rodzinę w roku bazowym z tytułu alimentów zapłaconych na rzecz osób spoza rodziny.</w:t>
      </w:r>
    </w:p>
    <w:p w:rsidR="000654CE" w:rsidRPr="001F1F31" w:rsidRDefault="000654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4C" w:rsidRPr="001F1F31" w:rsidRDefault="0064619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9C3C4C" w:rsidRPr="001F1F31">
        <w:rPr>
          <w:rFonts w:ascii="Times New Roman" w:hAnsi="Times New Roman" w:cs="Times New Roman"/>
          <w:sz w:val="20"/>
          <w:szCs w:val="20"/>
        </w:rPr>
        <w:t xml:space="preserve">. Przy ustalaniu wysokości dochodu nie uwzględnia się konkubenta 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studenta lub konkubenta członka </w:t>
      </w:r>
      <w:r w:rsidR="009C3C4C" w:rsidRPr="001F1F31">
        <w:rPr>
          <w:rFonts w:ascii="Times New Roman" w:hAnsi="Times New Roman" w:cs="Times New Roman"/>
          <w:sz w:val="20"/>
          <w:szCs w:val="20"/>
        </w:rPr>
        <w:t>rodziny studenta, a także</w:t>
      </w:r>
      <w:r>
        <w:rPr>
          <w:rFonts w:ascii="Times New Roman" w:hAnsi="Times New Roman" w:cs="Times New Roman"/>
          <w:sz w:val="20"/>
          <w:szCs w:val="20"/>
        </w:rPr>
        <w:t xml:space="preserve"> małżonka rodzica studenta, nie</w:t>
      </w:r>
      <w:r w:rsidR="009C3C4C" w:rsidRPr="001F1F31">
        <w:rPr>
          <w:rFonts w:ascii="Times New Roman" w:hAnsi="Times New Roman" w:cs="Times New Roman"/>
          <w:sz w:val="20"/>
          <w:szCs w:val="20"/>
        </w:rPr>
        <w:t>będącego rodzice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m studenta w znaczeniu </w:t>
      </w:r>
      <w:r w:rsidR="009C3C4C" w:rsidRPr="001F1F31">
        <w:rPr>
          <w:rFonts w:ascii="Times New Roman" w:hAnsi="Times New Roman" w:cs="Times New Roman"/>
          <w:sz w:val="20"/>
          <w:szCs w:val="20"/>
        </w:rPr>
        <w:t>prawnym (tj. rodzica biologicznego lub rodzica z przyspos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obienia), opiekunem prawnym lub </w:t>
      </w:r>
      <w:r w:rsidR="009C3C4C" w:rsidRPr="001F1F31">
        <w:rPr>
          <w:rFonts w:ascii="Times New Roman" w:hAnsi="Times New Roman" w:cs="Times New Roman"/>
          <w:sz w:val="20"/>
          <w:szCs w:val="20"/>
        </w:rPr>
        <w:t>faktycznym studenta, nawet je</w:t>
      </w:r>
      <w:r w:rsidR="007676AB" w:rsidRPr="001F1F31">
        <w:rPr>
          <w:rFonts w:ascii="Times New Roman" w:hAnsi="Times New Roman" w:cs="Times New Roman"/>
          <w:sz w:val="20"/>
          <w:szCs w:val="20"/>
        </w:rPr>
        <w:t>żeli prowadzi wspó</w:t>
      </w:r>
      <w:r w:rsidR="009C3C4C" w:rsidRPr="001F1F31">
        <w:rPr>
          <w:rFonts w:ascii="Times New Roman" w:hAnsi="Times New Roman" w:cs="Times New Roman"/>
          <w:sz w:val="20"/>
          <w:szCs w:val="20"/>
        </w:rPr>
        <w:t>lne gospodarstwo domowe ze studentem lub ma</w:t>
      </w:r>
      <w:r w:rsidR="000654CE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wspó</w:t>
      </w:r>
      <w:r w:rsidR="009C3C4C" w:rsidRPr="001F1F31">
        <w:rPr>
          <w:rFonts w:ascii="Times New Roman" w:hAnsi="Times New Roman" w:cs="Times New Roman"/>
          <w:sz w:val="20"/>
          <w:szCs w:val="20"/>
        </w:rPr>
        <w:t>lne dzieci z rodzicem studenta.</w:t>
      </w:r>
    </w:p>
    <w:p w:rsidR="000654CE" w:rsidRPr="001F1F31" w:rsidRDefault="000654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E3B" w:rsidRPr="001F1F31" w:rsidRDefault="00952FE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. Przy ustalaniu prawa do stypendium nie uwzględnia się dochodów członka rodziny przebywającego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676AB" w:rsidRPr="001F1F31">
        <w:rPr>
          <w:rFonts w:ascii="Times New Roman" w:hAnsi="Times New Roman" w:cs="Times New Roman"/>
          <w:sz w:val="20"/>
          <w:szCs w:val="20"/>
        </w:rPr>
        <w:t>w instytucji zapewniającej całodobowe utrzymanie, a jego osoby nie uwzględnia się w liczbie członków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rodziny. </w:t>
      </w:r>
      <w:r w:rsidR="007676AB" w:rsidRPr="001F1F31">
        <w:rPr>
          <w:rFonts w:ascii="Times New Roman" w:hAnsi="Times New Roman" w:cs="Times New Roman"/>
          <w:sz w:val="20"/>
          <w:szCs w:val="20"/>
        </w:rPr>
        <w:t>Za instytucję zapewniającą całodobowe utrzymanie uważa się: dom pomocy społecznej, placówkę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opiekuńczo-wychowawczą, schronisko dla nieletnich, młodzieżowy ośrodek wychowawczy, zakład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poprawczy, areszt śledczy, zakład karny, zakład opiekuńczo-leczniczy, zakład pielęgnacyjno-opiekuńczy a także szkołę wojskową lub inną szkołę, jeżeli instytucje te zapewniają nieodpłatnie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pełne utrzymanie.</w:t>
      </w:r>
    </w:p>
    <w:p w:rsidR="007C1415" w:rsidRDefault="007362E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7676AB" w:rsidRPr="001F1F31">
        <w:rPr>
          <w:rFonts w:ascii="Times New Roman" w:hAnsi="Times New Roman" w:cs="Times New Roman"/>
          <w:sz w:val="20"/>
          <w:szCs w:val="20"/>
        </w:rPr>
        <w:t>. W przypadku, gdy do ustalania wysokości dochodu uprawniającego studenta do ubiegania się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o stypendium socjalne przyjmuje się dochód z prowadzenia </w:t>
      </w:r>
      <w:r w:rsidR="007676AB" w:rsidRPr="007D05C3">
        <w:rPr>
          <w:rFonts w:ascii="Times New Roman" w:hAnsi="Times New Roman" w:cs="Times New Roman"/>
          <w:sz w:val="20"/>
          <w:szCs w:val="20"/>
        </w:rPr>
        <w:t>gospodarstwa rolnego, dochód ten</w:t>
      </w:r>
      <w:r w:rsidR="00335E3B" w:rsidRPr="007D05C3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7D05C3">
        <w:rPr>
          <w:rFonts w:ascii="Times New Roman" w:hAnsi="Times New Roman" w:cs="Times New Roman"/>
          <w:sz w:val="20"/>
          <w:szCs w:val="20"/>
        </w:rPr>
        <w:t>ustala się na podstawie powierzchni użytków rolnych w hektarach przeliczeniowych i wysokości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przeciętnego dochodu z pracy </w:t>
      </w:r>
      <w:r w:rsidR="007D05C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676AB" w:rsidRPr="001F1F31">
        <w:rPr>
          <w:rFonts w:ascii="Times New Roman" w:hAnsi="Times New Roman" w:cs="Times New Roman"/>
          <w:sz w:val="20"/>
          <w:szCs w:val="20"/>
        </w:rPr>
        <w:t>w indywidualnych gospodarstwach rolnych z 1 ha przeliczeniowego,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ogłaszanego na podstawie art. 18 ustawy </w:t>
      </w:r>
      <w:r w:rsidR="007D05C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676AB" w:rsidRPr="001F1F31">
        <w:rPr>
          <w:rFonts w:ascii="Times New Roman" w:hAnsi="Times New Roman" w:cs="Times New Roman"/>
          <w:sz w:val="20"/>
          <w:szCs w:val="20"/>
        </w:rPr>
        <w:t>z dnia 15 listopada 1984 r. o podatku rolnym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(Dz.U.</w:t>
      </w:r>
      <w:r w:rsidR="004F6721">
        <w:rPr>
          <w:rFonts w:ascii="Times New Roman" w:hAnsi="Times New Roman" w:cs="Times New Roman"/>
          <w:sz w:val="20"/>
          <w:szCs w:val="20"/>
        </w:rPr>
        <w:t xml:space="preserve"> z 2020</w:t>
      </w:r>
      <w:r w:rsidR="00673752">
        <w:rPr>
          <w:rFonts w:ascii="Times New Roman" w:hAnsi="Times New Roman" w:cs="Times New Roman"/>
          <w:sz w:val="20"/>
          <w:szCs w:val="20"/>
        </w:rPr>
        <w:t xml:space="preserve">, </w:t>
      </w:r>
      <w:r w:rsidR="004F6721">
        <w:rPr>
          <w:rFonts w:ascii="Times New Roman" w:hAnsi="Times New Roman" w:cs="Times New Roman"/>
          <w:sz w:val="20"/>
          <w:szCs w:val="20"/>
        </w:rPr>
        <w:t>poz. 333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). W przypadku uzyskiwania dochodów z gospodarstwa rolnego oraz dochodów pozarolniczych dochody te sumuje się. </w:t>
      </w:r>
    </w:p>
    <w:p w:rsidR="00856F4C" w:rsidRDefault="00856F4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6AB" w:rsidRDefault="0020346F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7676AB" w:rsidRPr="001F1F31">
        <w:rPr>
          <w:rFonts w:ascii="Times New Roman" w:hAnsi="Times New Roman" w:cs="Times New Roman"/>
          <w:sz w:val="20"/>
          <w:szCs w:val="20"/>
        </w:rPr>
        <w:t xml:space="preserve">Dochód z gospodarstwa rolnego oblicza się na podstawie liczby hektarów przeliczeniowych znajdujących się </w:t>
      </w:r>
      <w:r w:rsidR="007D05C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676AB" w:rsidRPr="001F1F31">
        <w:rPr>
          <w:rFonts w:ascii="Times New Roman" w:hAnsi="Times New Roman" w:cs="Times New Roman"/>
          <w:sz w:val="20"/>
          <w:szCs w:val="20"/>
        </w:rPr>
        <w:t>w posiadaniu rodziny w roku bazowym.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Student ma obowiązek wykazania wszystkich hektarów przeliczeniowych znajdujących się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676AB" w:rsidRPr="001F1F31">
        <w:rPr>
          <w:rFonts w:ascii="Times New Roman" w:hAnsi="Times New Roman" w:cs="Times New Roman"/>
          <w:sz w:val="20"/>
          <w:szCs w:val="20"/>
        </w:rPr>
        <w:t>w posiadaniu członków rodziny żyjących we wspólnym gospodarstwie domowym.</w:t>
      </w:r>
      <w:r w:rsidR="00E71DA2">
        <w:rPr>
          <w:rFonts w:ascii="Times New Roman" w:hAnsi="Times New Roman" w:cs="Times New Roman"/>
          <w:sz w:val="20"/>
          <w:szCs w:val="20"/>
        </w:rPr>
        <w:t xml:space="preserve"> </w:t>
      </w:r>
      <w:r w:rsidR="00E71DA2" w:rsidRPr="00E71DA2">
        <w:rPr>
          <w:rFonts w:ascii="Times New Roman" w:hAnsi="Times New Roman" w:cs="Times New Roman"/>
          <w:sz w:val="20"/>
          <w:szCs w:val="20"/>
        </w:rPr>
        <w:t>Zgodnie z ustawą o podatku rolnym wysokość przeciętnego dochodu z</w:t>
      </w:r>
      <w:r w:rsidR="00E71DA2">
        <w:rPr>
          <w:rFonts w:ascii="Times New Roman" w:hAnsi="Times New Roman" w:cs="Times New Roman"/>
          <w:sz w:val="20"/>
          <w:szCs w:val="20"/>
        </w:rPr>
        <w:t xml:space="preserve"> pracy w indywidualnych </w:t>
      </w:r>
      <w:r w:rsidR="00E71DA2" w:rsidRPr="00E71DA2">
        <w:rPr>
          <w:rFonts w:ascii="Times New Roman" w:hAnsi="Times New Roman" w:cs="Times New Roman"/>
          <w:sz w:val="20"/>
          <w:szCs w:val="20"/>
        </w:rPr>
        <w:t>gospodarstwach rolnych z 1 ha przeliczeniowego jest ogłoszona przez Prezesa Głównego Urzędu</w:t>
      </w:r>
      <w:r w:rsidR="00E71DA2">
        <w:rPr>
          <w:rFonts w:ascii="Times New Roman" w:hAnsi="Times New Roman" w:cs="Times New Roman"/>
          <w:sz w:val="20"/>
          <w:szCs w:val="20"/>
        </w:rPr>
        <w:t xml:space="preserve"> </w:t>
      </w:r>
      <w:r w:rsidR="00E71DA2" w:rsidRPr="00E71DA2">
        <w:rPr>
          <w:rFonts w:ascii="Times New Roman" w:hAnsi="Times New Roman" w:cs="Times New Roman"/>
          <w:sz w:val="20"/>
          <w:szCs w:val="20"/>
        </w:rPr>
        <w:t>Statystycznego nie później niż do dnia 23 września każdego roku.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DA2" w:rsidRPr="0020346F" w:rsidRDefault="0020346F" w:rsidP="0020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6F">
        <w:rPr>
          <w:rFonts w:ascii="Times New Roman" w:hAnsi="Times New Roman" w:cs="Times New Roman"/>
          <w:sz w:val="20"/>
          <w:szCs w:val="20"/>
        </w:rPr>
        <w:t xml:space="preserve">18. </w:t>
      </w:r>
      <w:r w:rsidR="00E71DA2" w:rsidRPr="0020346F">
        <w:rPr>
          <w:rFonts w:ascii="Times New Roman" w:hAnsi="Times New Roman" w:cs="Times New Roman"/>
          <w:sz w:val="20"/>
          <w:szCs w:val="20"/>
        </w:rPr>
        <w:t>Ustalając dochód rodziny uzyskany z gospodarstwa rolnego, do powierzchni gospodarstwa stanowiącego podstawę wymiaru podatku rolnego nie wlicza się:</w:t>
      </w:r>
    </w:p>
    <w:p w:rsidR="00E71DA2" w:rsidRPr="0020346F" w:rsidRDefault="00E71DA2" w:rsidP="0020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6F">
        <w:rPr>
          <w:rFonts w:ascii="Times New Roman" w:hAnsi="Times New Roman" w:cs="Times New Roman"/>
          <w:sz w:val="20"/>
          <w:szCs w:val="20"/>
        </w:rPr>
        <w:t xml:space="preserve">a) ziemi oddanej w dzierżawę, na podstawie umowy dzierżawy zawartej stosownie do przepisów </w:t>
      </w:r>
      <w:r w:rsidR="00A50F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0346F">
        <w:rPr>
          <w:rFonts w:ascii="Times New Roman" w:hAnsi="Times New Roman" w:cs="Times New Roman"/>
          <w:sz w:val="20"/>
          <w:szCs w:val="20"/>
        </w:rPr>
        <w:t>o ubezpieczeniu społecznym rolników, części lub całości znajdującego się w posiadaniu rodziny gospodarstwa rolnego;</w:t>
      </w:r>
    </w:p>
    <w:p w:rsidR="00E71DA2" w:rsidRPr="0020346F" w:rsidRDefault="00E71DA2" w:rsidP="0020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6F">
        <w:rPr>
          <w:rFonts w:ascii="Times New Roman" w:hAnsi="Times New Roman" w:cs="Times New Roman"/>
          <w:sz w:val="20"/>
          <w:szCs w:val="20"/>
        </w:rPr>
        <w:t>b) gospodarstwa rolnego wniesionego do użytkowania przez rolniczą spółdzielnię produkcyjną;</w:t>
      </w:r>
    </w:p>
    <w:p w:rsidR="00E71DA2" w:rsidRPr="0020346F" w:rsidRDefault="00E71DA2" w:rsidP="0020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46F">
        <w:rPr>
          <w:rFonts w:ascii="Times New Roman" w:hAnsi="Times New Roman" w:cs="Times New Roman"/>
          <w:sz w:val="20"/>
          <w:szCs w:val="20"/>
        </w:rPr>
        <w:t xml:space="preserve">c) gospodarstwa rolnego oddanego w dzierżawę w związku z pobieraniem renty określonej w przepisach </w:t>
      </w:r>
      <w:r w:rsidR="00A50FA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346F">
        <w:rPr>
          <w:rFonts w:ascii="Times New Roman" w:hAnsi="Times New Roman" w:cs="Times New Roman"/>
          <w:sz w:val="20"/>
          <w:szCs w:val="20"/>
        </w:rPr>
        <w:t>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DA2" w:rsidRPr="00E71DA2" w:rsidRDefault="00294F94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E71DA2" w:rsidRPr="00E71DA2">
        <w:rPr>
          <w:rFonts w:ascii="Times New Roman" w:hAnsi="Times New Roman" w:cs="Times New Roman"/>
          <w:sz w:val="20"/>
          <w:szCs w:val="20"/>
        </w:rPr>
        <w:t>Zgodnie z przepisami ustawy o ubezpieczeniu społecznym rolnik</w:t>
      </w:r>
      <w:r w:rsidR="00E71DA2">
        <w:rPr>
          <w:rFonts w:ascii="Times New Roman" w:hAnsi="Times New Roman" w:cs="Times New Roman"/>
          <w:sz w:val="20"/>
          <w:szCs w:val="20"/>
        </w:rPr>
        <w:t xml:space="preserve">ów umowa dzierżawy zawarta jest </w:t>
      </w:r>
      <w:r w:rsidR="00E71DA2" w:rsidRPr="00E71DA2">
        <w:rPr>
          <w:rFonts w:ascii="Times New Roman" w:hAnsi="Times New Roman" w:cs="Times New Roman"/>
          <w:sz w:val="20"/>
          <w:szCs w:val="20"/>
        </w:rPr>
        <w:t>w formie pisemnej na okres co najmniej 10 lat i zgłoszona do ewide</w:t>
      </w:r>
      <w:r w:rsidR="00E71DA2">
        <w:rPr>
          <w:rFonts w:ascii="Times New Roman" w:hAnsi="Times New Roman" w:cs="Times New Roman"/>
          <w:sz w:val="20"/>
          <w:szCs w:val="20"/>
        </w:rPr>
        <w:t xml:space="preserve">ncji gruntów i budynków, osobie </w:t>
      </w:r>
      <w:r w:rsidR="00E71DA2" w:rsidRPr="00E71DA2">
        <w:rPr>
          <w:rFonts w:ascii="Times New Roman" w:hAnsi="Times New Roman" w:cs="Times New Roman"/>
          <w:sz w:val="20"/>
          <w:szCs w:val="20"/>
        </w:rPr>
        <w:t>niebędącej: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- małżonkiem wydzierżawiającego;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- jego zstępnym lub pasierbem;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- małżonkiem zstępnego lub pasierba;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- osobą pozostającą z wydzierżawiającym we wspólnym gospodarstwie domowym;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- małżonkiem osoby pozostającej z wydzierżawiającym we wspólnym gospodarstwie domowym.</w:t>
      </w:r>
    </w:p>
    <w:p w:rsid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71DA2" w:rsidRPr="00E71DA2" w:rsidRDefault="00294F94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="00E71DA2" w:rsidRPr="00E71DA2">
        <w:rPr>
          <w:rFonts w:ascii="Times New Roman" w:hAnsi="Times New Roman" w:cs="Times New Roman"/>
          <w:sz w:val="20"/>
          <w:szCs w:val="20"/>
        </w:rPr>
        <w:t>Ustalając dochód rodziny z tytułu dzierżawy gospodarstwa rolnego: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a) do dochodu rodziny wlicza się czynsz dzierżawy otrzymany od dzierżawc</w:t>
      </w:r>
      <w:r>
        <w:rPr>
          <w:rFonts w:ascii="Times New Roman" w:hAnsi="Times New Roman" w:cs="Times New Roman"/>
          <w:sz w:val="20"/>
          <w:szCs w:val="20"/>
        </w:rPr>
        <w:t xml:space="preserve">y gospodarstwa, </w:t>
      </w:r>
      <w:r w:rsidRPr="00E71DA2">
        <w:rPr>
          <w:rFonts w:ascii="Times New Roman" w:hAnsi="Times New Roman" w:cs="Times New Roman"/>
          <w:sz w:val="20"/>
          <w:szCs w:val="20"/>
        </w:rPr>
        <w:t>jako dochód niepodlegający opodatkowaniu;</w:t>
      </w:r>
    </w:p>
    <w:p w:rsidR="00E71DA2" w:rsidRPr="00E71DA2" w:rsidRDefault="00E71DA2" w:rsidP="00E7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>b) dochód rodziny uzyskany z gospodarstwa rolnego przez dzi</w:t>
      </w:r>
      <w:r>
        <w:rPr>
          <w:rFonts w:ascii="Times New Roman" w:hAnsi="Times New Roman" w:cs="Times New Roman"/>
          <w:sz w:val="20"/>
          <w:szCs w:val="20"/>
        </w:rPr>
        <w:t xml:space="preserve">erżawcę gospodarstwa pomniejsza </w:t>
      </w:r>
      <w:r w:rsidRPr="00E71DA2">
        <w:rPr>
          <w:rFonts w:ascii="Times New Roman" w:hAnsi="Times New Roman" w:cs="Times New Roman"/>
          <w:sz w:val="20"/>
          <w:szCs w:val="20"/>
        </w:rPr>
        <w:t>się o zapłacony czynsz z tytułu dzierżawy.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6AB" w:rsidRPr="00294F94" w:rsidRDefault="00294F9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F94">
        <w:rPr>
          <w:rFonts w:ascii="Times New Roman" w:hAnsi="Times New Roman" w:cs="Times New Roman"/>
          <w:sz w:val="20"/>
          <w:szCs w:val="20"/>
        </w:rPr>
        <w:t>21</w:t>
      </w:r>
      <w:r w:rsidR="007676AB" w:rsidRPr="00294F94">
        <w:rPr>
          <w:rFonts w:ascii="Times New Roman" w:hAnsi="Times New Roman" w:cs="Times New Roman"/>
          <w:sz w:val="20"/>
          <w:szCs w:val="20"/>
        </w:rPr>
        <w:t xml:space="preserve">. Za dochód z tytułu działalności podlegającej opodatkowaniu na podstawie przepisów o zryczałtowanym podatku dochodowym od niektórych przychodów osiąganych przez osoby fizyczne, przyjmuje się dochód pomniejszony o: należny zryczałtowany podatek dochodowy i zapłacone składki na ubezpieczenie społeczne </w:t>
      </w:r>
      <w:r w:rsidRPr="00294F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676AB" w:rsidRPr="00294F94">
        <w:rPr>
          <w:rFonts w:ascii="Times New Roman" w:hAnsi="Times New Roman" w:cs="Times New Roman"/>
          <w:sz w:val="20"/>
          <w:szCs w:val="20"/>
        </w:rPr>
        <w:t xml:space="preserve">i zdrowotne. Kwota dochodu pomniejszona o wymienione wyżej składki i podatek jest podawana przez osobę, która dochód uzyskała w złożonym oświadczeniu według </w:t>
      </w:r>
      <w:r w:rsidR="00A103D9" w:rsidRPr="00294F94">
        <w:rPr>
          <w:rFonts w:ascii="Times New Roman" w:hAnsi="Times New Roman" w:cs="Times New Roman"/>
          <w:sz w:val="20"/>
          <w:szCs w:val="20"/>
        </w:rPr>
        <w:t>zał.</w:t>
      </w:r>
      <w:r w:rsidR="007676AB" w:rsidRPr="00294F94">
        <w:rPr>
          <w:rFonts w:ascii="Times New Roman" w:hAnsi="Times New Roman" w:cs="Times New Roman"/>
          <w:sz w:val="20"/>
          <w:szCs w:val="20"/>
        </w:rPr>
        <w:t xml:space="preserve"> nr </w:t>
      </w:r>
      <w:r w:rsidR="00FE4934" w:rsidRPr="00294F94">
        <w:rPr>
          <w:rFonts w:ascii="Times New Roman" w:hAnsi="Times New Roman" w:cs="Times New Roman"/>
          <w:sz w:val="20"/>
          <w:szCs w:val="20"/>
        </w:rPr>
        <w:t>11</w:t>
      </w:r>
      <w:r w:rsidR="007676AB" w:rsidRPr="00294F94">
        <w:rPr>
          <w:rFonts w:ascii="Times New Roman" w:hAnsi="Times New Roman" w:cs="Times New Roman"/>
          <w:sz w:val="20"/>
          <w:szCs w:val="20"/>
        </w:rPr>
        <w:t>.</w:t>
      </w:r>
    </w:p>
    <w:p w:rsidR="000F4995" w:rsidRPr="00294F94" w:rsidRDefault="000F4995" w:rsidP="0082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4F94">
        <w:rPr>
          <w:rFonts w:ascii="Times New Roman" w:hAnsi="Times New Roman" w:cs="Times New Roman"/>
          <w:sz w:val="20"/>
          <w:szCs w:val="20"/>
        </w:rPr>
        <w:t xml:space="preserve">Jeżeli osoba prowadząca działalność opodatkowaną na zasadach określonych w przepisach </w:t>
      </w:r>
      <w:r w:rsidR="00BE5609" w:rsidRPr="00294F94">
        <w:rPr>
          <w:rFonts w:ascii="Times New Roman" w:hAnsi="Times New Roman" w:cs="Times New Roman"/>
          <w:sz w:val="20"/>
          <w:szCs w:val="20"/>
        </w:rPr>
        <w:br/>
      </w:r>
      <w:r w:rsidRPr="00294F94">
        <w:rPr>
          <w:rFonts w:ascii="Times New Roman" w:hAnsi="Times New Roman" w:cs="Times New Roman"/>
          <w:sz w:val="20"/>
          <w:szCs w:val="20"/>
        </w:rPr>
        <w:t>o zryczałtowanym podatku dochodowym osiągała również dochody opodatkowane na zasadach ogólnych dochody te również podlegają uwzględnieniu w dochodzie rodziny.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95" w:rsidRPr="001F1F31" w:rsidRDefault="008248C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. Fakt samodzielnego zamieszkiwania małżeństwa studenckiego lub studenta poza domem rodzinnym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nie zwalnia ich rodzin od obowiązku alimentacyjnego w okresie studiów. Nie stanowi również podstawy do uznania </w:t>
      </w:r>
      <w:r w:rsidR="00AF6D21">
        <w:rPr>
          <w:rFonts w:ascii="Times New Roman" w:hAnsi="Times New Roman" w:cs="Times New Roman"/>
          <w:sz w:val="20"/>
          <w:szCs w:val="20"/>
        </w:rPr>
        <w:t>dochodów studenta</w:t>
      </w:r>
      <w:r w:rsidR="00990FDD">
        <w:rPr>
          <w:rFonts w:ascii="Times New Roman" w:hAnsi="Times New Roman" w:cs="Times New Roman"/>
          <w:sz w:val="20"/>
          <w:szCs w:val="20"/>
        </w:rPr>
        <w:t>,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 jego małżon</w:t>
      </w:r>
      <w:r w:rsidR="00990FDD">
        <w:rPr>
          <w:rFonts w:ascii="Times New Roman" w:hAnsi="Times New Roman" w:cs="Times New Roman"/>
          <w:sz w:val="20"/>
          <w:szCs w:val="20"/>
        </w:rPr>
        <w:t>ka, jeżeli nie spełniają jednego z warunków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, o którym mowa w </w:t>
      </w:r>
      <w:r w:rsidR="002D49CF">
        <w:rPr>
          <w:rFonts w:ascii="Times New Roman" w:hAnsi="Times New Roman" w:cs="Times New Roman"/>
          <w:bCs/>
          <w:sz w:val="20"/>
          <w:szCs w:val="20"/>
        </w:rPr>
        <w:t>ust. 9</w:t>
      </w:r>
      <w:r w:rsidR="000F4995" w:rsidRPr="001F1F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4995" w:rsidRPr="001F1F31">
        <w:rPr>
          <w:rFonts w:ascii="Times New Roman" w:hAnsi="Times New Roman" w:cs="Times New Roman"/>
          <w:sz w:val="20"/>
          <w:szCs w:val="20"/>
        </w:rPr>
        <w:t>niniejszego paragrafu.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95" w:rsidRPr="001F1F31" w:rsidRDefault="002D49C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. Student, </w:t>
      </w:r>
      <w:r w:rsidR="000F4995" w:rsidRPr="002D49CF">
        <w:rPr>
          <w:rFonts w:ascii="Times New Roman" w:hAnsi="Times New Roman" w:cs="Times New Roman"/>
          <w:sz w:val="20"/>
          <w:szCs w:val="20"/>
        </w:rPr>
        <w:t>który nie jest samodzielny finansowo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 może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0F4995" w:rsidRPr="001F1F31">
        <w:rPr>
          <w:rFonts w:ascii="Times New Roman" w:hAnsi="Times New Roman" w:cs="Times New Roman"/>
          <w:sz w:val="20"/>
          <w:szCs w:val="20"/>
        </w:rPr>
        <w:t>otrzymać stypendium socjalne na podstawie dochodów swoich rodziców. Jeżeli student posiada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0F4995" w:rsidRPr="001F1F31">
        <w:rPr>
          <w:rFonts w:ascii="Times New Roman" w:hAnsi="Times New Roman" w:cs="Times New Roman"/>
          <w:sz w:val="20"/>
          <w:szCs w:val="20"/>
        </w:rPr>
        <w:t>dziecko na utrzymaniu, to dziecko oraz małżonka zalicza się do wspólnego gospodarstwa rodziców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0F4995" w:rsidRPr="001F1F31">
        <w:rPr>
          <w:rFonts w:ascii="Times New Roman" w:hAnsi="Times New Roman" w:cs="Times New Roman"/>
          <w:sz w:val="20"/>
          <w:szCs w:val="20"/>
        </w:rPr>
        <w:t>studenta.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E3B" w:rsidRPr="001F1F31" w:rsidRDefault="002D49C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0F4995" w:rsidRPr="001F1F31">
        <w:rPr>
          <w:rFonts w:ascii="Times New Roman" w:hAnsi="Times New Roman" w:cs="Times New Roman"/>
          <w:sz w:val="20"/>
          <w:szCs w:val="20"/>
        </w:rPr>
        <w:t>. W dochodzie rodziny uwzględnia się roczną wysokość kwoty zasądzonego świadczenia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alimentacyjnego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na rzecz studenta, jego dziecka i rodzeństwa. W przypadku, gdy członek rodziny ma ustalone prawo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0F4995" w:rsidRPr="001F1F31">
        <w:rPr>
          <w:rFonts w:ascii="Times New Roman" w:hAnsi="Times New Roman" w:cs="Times New Roman"/>
          <w:sz w:val="20"/>
          <w:szCs w:val="20"/>
        </w:rPr>
        <w:t>do alimentów, ale ich nie otrzymuje lub otrzymuje w wysokości niższej lub wyższej od ustalonej wyrokiem, ugodą sądową lub ugodą przed mediatorem, do dochodu rodziny wliczane są alimenty w otrzymywanej wysokości.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3B" w:rsidRPr="001F1F31" w:rsidRDefault="000F4995" w:rsidP="00335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Jeżeli kwota otrzymywanych alimentów jest niższa od kwoty podanej w wyroku lub ugodzie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>sądowej lub ugodzie przed mediatorem na potwierdzenie wysokości alimentów należy przedłożyć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>przekazy lub przelewy pieniężne oraz zaświadczenie komornika o całkowitej lub częściowej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 xml:space="preserve">bezskuteczności egzekucji alimentów lub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Pr="001F1F31">
        <w:rPr>
          <w:rFonts w:ascii="Times New Roman" w:hAnsi="Times New Roman" w:cs="Times New Roman"/>
          <w:sz w:val="20"/>
          <w:szCs w:val="20"/>
        </w:rPr>
        <w:t>o wysokości alimentów wyegzekwowanych.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995" w:rsidRPr="001F1F31" w:rsidRDefault="000F4995" w:rsidP="00335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Jeżeli kwota świadczonych alimentów podana w przekazach lub przelewach jest wyższa od kwoty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 xml:space="preserve">alimentów ustalonej w wyroku sądu lub ugodzie sądowej lub ugodzie przed mediatorem </w:t>
      </w:r>
      <w:r w:rsidR="00335E3B" w:rsidRPr="001F1F31">
        <w:rPr>
          <w:rFonts w:ascii="Times New Roman" w:hAnsi="Times New Roman" w:cs="Times New Roman"/>
          <w:sz w:val="20"/>
          <w:szCs w:val="20"/>
        </w:rPr>
        <w:t>–</w:t>
      </w:r>
      <w:r w:rsidRPr="001F1F31">
        <w:rPr>
          <w:rFonts w:ascii="Times New Roman" w:hAnsi="Times New Roman" w:cs="Times New Roman"/>
          <w:sz w:val="20"/>
          <w:szCs w:val="20"/>
        </w:rPr>
        <w:t xml:space="preserve"> jako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>kwotę świadczonych alimentów wykazuje się kwotę podaną w przekazach lub przelewach.</w:t>
      </w:r>
    </w:p>
    <w:p w:rsidR="000F4995" w:rsidRPr="001F1F31" w:rsidRDefault="000F4995" w:rsidP="00335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Wysokość alimentów otrzymywanych w kwocie wyższej od kwoty podanej w wyroku sądu lub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>ugodzie sądowej przyjmuje się na podstawie oświadczenia uprawnionego.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5FF" w:rsidRPr="001F1F31" w:rsidRDefault="00D8434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0F4995" w:rsidRPr="001F1F31">
        <w:rPr>
          <w:rFonts w:ascii="Times New Roman" w:hAnsi="Times New Roman" w:cs="Times New Roman"/>
          <w:sz w:val="20"/>
          <w:szCs w:val="20"/>
        </w:rPr>
        <w:t xml:space="preserve">. </w:t>
      </w:r>
      <w:r w:rsidR="00F825FF" w:rsidRPr="001F1F31">
        <w:rPr>
          <w:rFonts w:ascii="Times New Roman" w:hAnsi="Times New Roman" w:cs="Times New Roman"/>
          <w:sz w:val="20"/>
          <w:szCs w:val="20"/>
        </w:rPr>
        <w:t>W przypadku braku możliwości egzekucji całości lub części zasądzonych alimentów student lub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F825FF" w:rsidRPr="001F1F31">
        <w:rPr>
          <w:rFonts w:ascii="Times New Roman" w:hAnsi="Times New Roman" w:cs="Times New Roman"/>
          <w:sz w:val="20"/>
          <w:szCs w:val="20"/>
        </w:rPr>
        <w:t>jego członek rodziny powinien zwrócić się do komornika o podjęcie postępowania egzekucyjnego.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F825FF" w:rsidRPr="001F1F31">
        <w:rPr>
          <w:rFonts w:ascii="Times New Roman" w:hAnsi="Times New Roman" w:cs="Times New Roman"/>
          <w:sz w:val="20"/>
          <w:szCs w:val="20"/>
        </w:rPr>
        <w:t xml:space="preserve">Komornik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F825FF" w:rsidRPr="001F1F31">
        <w:rPr>
          <w:rFonts w:ascii="Times New Roman" w:hAnsi="Times New Roman" w:cs="Times New Roman"/>
          <w:sz w:val="20"/>
          <w:szCs w:val="20"/>
        </w:rPr>
        <w:t>w wyniku przeprowadzonego postępowania wystawia zaświadczenie o całkowitej lub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F825FF" w:rsidRPr="001F1F31">
        <w:rPr>
          <w:rFonts w:ascii="Times New Roman" w:hAnsi="Times New Roman" w:cs="Times New Roman"/>
          <w:sz w:val="20"/>
          <w:szCs w:val="20"/>
        </w:rPr>
        <w:t>częściowej egzekucji świadczeń alimentacyjnych. W przypadku częściowej egzekucji do dochodu wlicza się tylko tę część świadczeń, która została wyegzekwowana i potwierdzona zaświadczeniem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F825FF" w:rsidRPr="001F1F31">
        <w:rPr>
          <w:rFonts w:ascii="Times New Roman" w:hAnsi="Times New Roman" w:cs="Times New Roman"/>
          <w:sz w:val="20"/>
          <w:szCs w:val="20"/>
        </w:rPr>
        <w:t>od komornika.</w:t>
      </w:r>
    </w:p>
    <w:p w:rsidR="00F825FF" w:rsidRPr="001F1F31" w:rsidRDefault="00F825FF" w:rsidP="001F2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DA2">
        <w:rPr>
          <w:rFonts w:ascii="Times New Roman" w:hAnsi="Times New Roman" w:cs="Times New Roman"/>
          <w:sz w:val="20"/>
          <w:szCs w:val="20"/>
        </w:rPr>
        <w:t xml:space="preserve">W przypadku niemożności wyegzekwowania alimentów na dziecko uczące się w szkole wyższej </w:t>
      </w:r>
      <w:r w:rsidR="00335E3B" w:rsidRPr="00E71DA2">
        <w:rPr>
          <w:rFonts w:ascii="Times New Roman" w:hAnsi="Times New Roman" w:cs="Times New Roman"/>
          <w:sz w:val="20"/>
          <w:szCs w:val="20"/>
        </w:rPr>
        <w:t>–</w:t>
      </w:r>
      <w:r w:rsidRPr="00E71DA2">
        <w:rPr>
          <w:rFonts w:ascii="Times New Roman" w:hAnsi="Times New Roman" w:cs="Times New Roman"/>
          <w:sz w:val="20"/>
          <w:szCs w:val="20"/>
        </w:rPr>
        <w:t xml:space="preserve"> do</w:t>
      </w:r>
      <w:r w:rsidR="00335E3B" w:rsidRPr="00E71DA2">
        <w:rPr>
          <w:rFonts w:ascii="Times New Roman" w:hAnsi="Times New Roman" w:cs="Times New Roman"/>
          <w:sz w:val="20"/>
          <w:szCs w:val="20"/>
        </w:rPr>
        <w:t xml:space="preserve"> </w:t>
      </w:r>
      <w:r w:rsidRPr="00E71DA2">
        <w:rPr>
          <w:rFonts w:ascii="Times New Roman" w:hAnsi="Times New Roman" w:cs="Times New Roman"/>
          <w:sz w:val="20"/>
          <w:szCs w:val="20"/>
        </w:rPr>
        <w:t>25 roku życia - rodzic studenta lub student powinien wystąpić, za pośrednictwem komornika,</w:t>
      </w:r>
      <w:r w:rsidR="00335E3B" w:rsidRPr="00E71DA2">
        <w:rPr>
          <w:rFonts w:ascii="Times New Roman" w:hAnsi="Times New Roman" w:cs="Times New Roman"/>
          <w:sz w:val="20"/>
          <w:szCs w:val="20"/>
        </w:rPr>
        <w:t xml:space="preserve"> </w:t>
      </w:r>
      <w:r w:rsidRPr="00E71DA2">
        <w:rPr>
          <w:rFonts w:ascii="Times New Roman" w:hAnsi="Times New Roman" w:cs="Times New Roman"/>
          <w:sz w:val="20"/>
          <w:szCs w:val="20"/>
        </w:rPr>
        <w:t xml:space="preserve">z wnioskiem </w:t>
      </w:r>
      <w:r w:rsidR="001F252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71DA2">
        <w:rPr>
          <w:rFonts w:ascii="Times New Roman" w:hAnsi="Times New Roman" w:cs="Times New Roman"/>
          <w:sz w:val="20"/>
          <w:szCs w:val="20"/>
        </w:rPr>
        <w:lastRenderedPageBreak/>
        <w:t>o</w:t>
      </w:r>
      <w:r w:rsidRPr="00E71D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5BF7" w:rsidRPr="00E71DA2">
        <w:rPr>
          <w:rFonts w:ascii="Times New Roman" w:hAnsi="Times New Roman" w:cs="Times New Roman"/>
          <w:sz w:val="20"/>
          <w:szCs w:val="20"/>
        </w:rPr>
        <w:t>świadczenia z funduszu alimentacyjnego</w:t>
      </w:r>
      <w:r w:rsidR="00F05BF7" w:rsidRPr="00E71DA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71DA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71DA2">
        <w:rPr>
          <w:rFonts w:ascii="Times New Roman" w:hAnsi="Times New Roman" w:cs="Times New Roman"/>
          <w:sz w:val="20"/>
          <w:szCs w:val="20"/>
        </w:rPr>
        <w:t xml:space="preserve">jest </w:t>
      </w:r>
      <w:r w:rsidR="00F05BF7" w:rsidRPr="00E71DA2">
        <w:rPr>
          <w:rFonts w:ascii="Times New Roman" w:hAnsi="Times New Roman" w:cs="Times New Roman"/>
          <w:sz w:val="20"/>
          <w:szCs w:val="20"/>
        </w:rPr>
        <w:t>to dochód</w:t>
      </w:r>
      <w:r w:rsidR="001F2526">
        <w:rPr>
          <w:rFonts w:ascii="Times New Roman" w:hAnsi="Times New Roman" w:cs="Times New Roman"/>
          <w:sz w:val="20"/>
          <w:szCs w:val="20"/>
        </w:rPr>
        <w:t xml:space="preserve"> nieopodatkowany</w:t>
      </w:r>
      <w:r w:rsidR="00335E3B" w:rsidRPr="00E71DA2">
        <w:rPr>
          <w:rFonts w:ascii="Times New Roman" w:hAnsi="Times New Roman" w:cs="Times New Roman"/>
          <w:sz w:val="20"/>
          <w:szCs w:val="20"/>
        </w:rPr>
        <w:t xml:space="preserve"> </w:t>
      </w:r>
      <w:r w:rsidR="00F05BF7" w:rsidRPr="00E71DA2">
        <w:rPr>
          <w:rFonts w:ascii="Times New Roman" w:hAnsi="Times New Roman" w:cs="Times New Roman"/>
          <w:sz w:val="20"/>
          <w:szCs w:val="20"/>
        </w:rPr>
        <w:t>i jest wliczany</w:t>
      </w:r>
      <w:r w:rsidRPr="00E71DA2">
        <w:rPr>
          <w:rFonts w:ascii="Times New Roman" w:hAnsi="Times New Roman" w:cs="Times New Roman"/>
          <w:sz w:val="20"/>
          <w:szCs w:val="20"/>
        </w:rPr>
        <w:t xml:space="preserve"> do dochodu rodziny studenta.</w:t>
      </w:r>
    </w:p>
    <w:p w:rsidR="000F4995" w:rsidRPr="001F1F31" w:rsidRDefault="00F825FF" w:rsidP="00335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BF7">
        <w:rPr>
          <w:rFonts w:ascii="Times New Roman" w:hAnsi="Times New Roman" w:cs="Times New Roman"/>
          <w:sz w:val="20"/>
          <w:szCs w:val="20"/>
        </w:rPr>
        <w:t xml:space="preserve">W przypadku, jeśli student nie otrzymuje jeszcze </w:t>
      </w:r>
      <w:r w:rsidR="00F05BF7" w:rsidRPr="00F05BF7">
        <w:rPr>
          <w:rFonts w:ascii="Times New Roman" w:hAnsi="Times New Roman" w:cs="Times New Roman"/>
          <w:sz w:val="20"/>
          <w:szCs w:val="20"/>
        </w:rPr>
        <w:t>świadczeń alimentacyjnych z funduszu</w:t>
      </w:r>
      <w:r w:rsidRPr="00F05BF7">
        <w:rPr>
          <w:rFonts w:ascii="Times New Roman" w:hAnsi="Times New Roman" w:cs="Times New Roman"/>
          <w:sz w:val="20"/>
          <w:szCs w:val="20"/>
        </w:rPr>
        <w:t>, uwzględnia się</w:t>
      </w:r>
      <w:r w:rsidR="00335E3B" w:rsidRPr="00F05BF7">
        <w:rPr>
          <w:rFonts w:ascii="Times New Roman" w:hAnsi="Times New Roman" w:cs="Times New Roman"/>
          <w:sz w:val="20"/>
          <w:szCs w:val="20"/>
        </w:rPr>
        <w:t xml:space="preserve"> </w:t>
      </w:r>
      <w:r w:rsidRPr="00F05BF7">
        <w:rPr>
          <w:rFonts w:ascii="Times New Roman" w:hAnsi="Times New Roman" w:cs="Times New Roman"/>
          <w:sz w:val="20"/>
          <w:szCs w:val="20"/>
        </w:rPr>
        <w:t xml:space="preserve">zaświadczenie od komornika o </w:t>
      </w:r>
      <w:r w:rsidR="0081016B" w:rsidRPr="00F05BF7">
        <w:rPr>
          <w:rFonts w:ascii="Times New Roman" w:hAnsi="Times New Roman" w:cs="Times New Roman"/>
          <w:sz w:val="20"/>
          <w:szCs w:val="20"/>
        </w:rPr>
        <w:t>całkowitej lub częściowej niemożności egzekucji alimentó</w:t>
      </w:r>
      <w:r w:rsidR="00335E3B" w:rsidRPr="00F05BF7">
        <w:rPr>
          <w:rFonts w:ascii="Times New Roman" w:hAnsi="Times New Roman" w:cs="Times New Roman"/>
          <w:sz w:val="20"/>
          <w:szCs w:val="20"/>
        </w:rPr>
        <w:t>w.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16B" w:rsidRPr="001F1F31" w:rsidRDefault="00D8434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81016B" w:rsidRPr="001F1F31">
        <w:rPr>
          <w:rFonts w:ascii="Times New Roman" w:hAnsi="Times New Roman" w:cs="Times New Roman"/>
          <w:sz w:val="20"/>
          <w:szCs w:val="20"/>
        </w:rPr>
        <w:t>. Stypendium socjalne nie przysługuje studentowi znajdującemu się na utrzymaniu jednego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 xml:space="preserve">z rodziców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81016B" w:rsidRPr="001F1F31">
        <w:rPr>
          <w:rFonts w:ascii="Times New Roman" w:hAnsi="Times New Roman" w:cs="Times New Roman"/>
          <w:sz w:val="20"/>
          <w:szCs w:val="20"/>
        </w:rPr>
        <w:t>w przypadku, gdy nie zostało zasądzone świadczenie alimentacyjne na jego rzecz od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 xml:space="preserve">drugiego z rodziców,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81016B" w:rsidRPr="001F1F31">
        <w:rPr>
          <w:rFonts w:ascii="Times New Roman" w:hAnsi="Times New Roman" w:cs="Times New Roman"/>
          <w:sz w:val="20"/>
          <w:szCs w:val="20"/>
        </w:rPr>
        <w:t>z wyjątkiem sytuacji, gdy: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a) otrzymuje alimenty dobrowolne,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b) drugi z rodziców nie żyje,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c) ojciec jest nieznany,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d) powództwo o ustalenie świadczenia alimentacyjnego od drugiego z rodziców zostało oddalone,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e) sąd zobowiązał jednego z rodziców do ponoszenia całkowitych kosztów utrzymania dziecka i nie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sz w:val="20"/>
          <w:szCs w:val="20"/>
        </w:rPr>
        <w:t>zobowiązał drugiego z rodziców do świadczeń alimentacyjnych na rzecz tego dziecka.</w:t>
      </w:r>
    </w:p>
    <w:p w:rsidR="00335E3B" w:rsidRPr="001F1F31" w:rsidRDefault="00335E3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16B" w:rsidRPr="001F1F31" w:rsidRDefault="004E076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81016B" w:rsidRPr="001F1F31">
        <w:rPr>
          <w:rFonts w:ascii="Times New Roman" w:hAnsi="Times New Roman" w:cs="Times New Roman"/>
          <w:sz w:val="20"/>
          <w:szCs w:val="20"/>
        </w:rPr>
        <w:t>. W przypadku, gdy członek rodziny osiąga dochody poza granicami Rzeczypospolitej Polskiej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dokonuje się ich przeliczenia na podstawie średniego kursu walut ogłaszanego przez Prezesa NBP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z ostatniego dnia roboczego roku bazowego. Natomiast w przypadku, gdy uzyska dochód poza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granicami Rzeczypospolitej Polskiej, którego nie osiągnął w roku bazowym (dochód uzyskany)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przeliczenia dokonuje się na podstawie średniego kursu walut z ostatniego dnia roboczego pełnego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miesiąca, w którym uzyskał dochód.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16B" w:rsidRPr="001F1F31" w:rsidRDefault="000F455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81016B" w:rsidRPr="001F1F31">
        <w:rPr>
          <w:rFonts w:ascii="Times New Roman" w:hAnsi="Times New Roman" w:cs="Times New Roman"/>
          <w:sz w:val="20"/>
          <w:szCs w:val="20"/>
        </w:rPr>
        <w:t>. Dochód z roku bazowego, będący podstawą do ustalenia prawa do świadczeń, może być, zgodnie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z art.5 ust.4 ustawy o świadczeniach rodzinnych, pomniejszony o dochód utracony lub, zgodnie</w:t>
      </w:r>
      <w:r w:rsidR="00335E3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z art. 5 ust. 4a i 4b tej ustawy, powinien zostać obliczony z uwzględnieniem dochodu uzyskanego.</w:t>
      </w:r>
    </w:p>
    <w:p w:rsidR="0081016B" w:rsidRPr="001F1F31" w:rsidRDefault="008101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16B" w:rsidRPr="00B30E42" w:rsidRDefault="00DD624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1016B" w:rsidRPr="00B30E42">
        <w:rPr>
          <w:rFonts w:ascii="Times New Roman" w:hAnsi="Times New Roman" w:cs="Times New Roman"/>
          <w:sz w:val="20"/>
          <w:szCs w:val="20"/>
        </w:rPr>
        <w:t xml:space="preserve">) w przypadku </w:t>
      </w:r>
      <w:r w:rsidR="0081016B" w:rsidRPr="00DA15CC">
        <w:rPr>
          <w:rFonts w:ascii="Times New Roman" w:hAnsi="Times New Roman" w:cs="Times New Roman"/>
          <w:b/>
          <w:bCs/>
          <w:sz w:val="20"/>
          <w:szCs w:val="20"/>
        </w:rPr>
        <w:t>utraty źródła dochodu</w:t>
      </w:r>
      <w:r w:rsidR="0081016B" w:rsidRPr="00B30E4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6A7E" w:rsidRPr="00B30E42">
        <w:rPr>
          <w:rFonts w:ascii="Times New Roman" w:hAnsi="Times New Roman" w:cs="Times New Roman"/>
          <w:bCs/>
          <w:sz w:val="20"/>
          <w:szCs w:val="20"/>
        </w:rPr>
        <w:t xml:space="preserve">przez członka rodziny, </w:t>
      </w:r>
      <w:r w:rsidR="0081016B" w:rsidRPr="00B30E42">
        <w:rPr>
          <w:rFonts w:ascii="Times New Roman" w:hAnsi="Times New Roman" w:cs="Times New Roman"/>
          <w:sz w:val="20"/>
          <w:szCs w:val="20"/>
        </w:rPr>
        <w:t xml:space="preserve">w roku </w:t>
      </w:r>
      <w:r w:rsidR="00B34B30" w:rsidRPr="00B30E42">
        <w:rPr>
          <w:rFonts w:ascii="Times New Roman" w:hAnsi="Times New Roman" w:cs="Times New Roman"/>
          <w:sz w:val="20"/>
          <w:szCs w:val="20"/>
        </w:rPr>
        <w:t>bazowym</w:t>
      </w:r>
      <w:r w:rsidR="00286A7E" w:rsidRPr="00B30E42">
        <w:rPr>
          <w:rFonts w:ascii="Times New Roman" w:hAnsi="Times New Roman" w:cs="Times New Roman"/>
          <w:sz w:val="20"/>
          <w:szCs w:val="20"/>
        </w:rPr>
        <w:t xml:space="preserve"> poprzedzającym okres zasiłkowy lub po tym roku, ustalając ich dochód, nie uwzględnia się dochodu utraconego.</w:t>
      </w:r>
      <w:r w:rsidR="004E582E" w:rsidRPr="00B30E42">
        <w:rPr>
          <w:rFonts w:ascii="Times New Roman" w:hAnsi="Times New Roman" w:cs="Times New Roman"/>
          <w:sz w:val="20"/>
          <w:szCs w:val="20"/>
        </w:rPr>
        <w:t xml:space="preserve"> Student składa wniosek zgodny ze wzorem (</w:t>
      </w:r>
      <w:r w:rsidR="004E582E" w:rsidRPr="00527E56">
        <w:rPr>
          <w:rFonts w:ascii="Times New Roman" w:hAnsi="Times New Roman" w:cs="Times New Roman"/>
          <w:b/>
          <w:sz w:val="20"/>
          <w:szCs w:val="20"/>
        </w:rPr>
        <w:t>wg wzoru zał. nr 6</w:t>
      </w:r>
      <w:r w:rsidR="004E582E" w:rsidRPr="00B30E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r w:rsidR="004E582E" w:rsidRPr="00B30E42">
        <w:rPr>
          <w:rFonts w:ascii="Times New Roman" w:hAnsi="Times New Roman" w:cs="Times New Roman"/>
          <w:sz w:val="20"/>
          <w:szCs w:val="20"/>
        </w:rPr>
        <w:t xml:space="preserve">. </w:t>
      </w:r>
      <w:r w:rsidR="00286A7E" w:rsidRPr="00B30E42">
        <w:rPr>
          <w:rFonts w:ascii="Times New Roman" w:hAnsi="Times New Roman" w:cs="Times New Roman"/>
          <w:sz w:val="20"/>
          <w:szCs w:val="20"/>
        </w:rPr>
        <w:t>W</w:t>
      </w:r>
      <w:r w:rsidR="0081016B" w:rsidRPr="00B30E42">
        <w:rPr>
          <w:rFonts w:ascii="Times New Roman" w:hAnsi="Times New Roman" w:cs="Times New Roman"/>
          <w:sz w:val="20"/>
          <w:szCs w:val="20"/>
        </w:rPr>
        <w:t>ysokość stypendium może być ustalona lub zmieniona (jeżeli utrata nastąpiła w trakcie trwania roku akademickiego, na który przyznano świadczenie) na wniosek studenta (</w:t>
      </w:r>
      <w:r w:rsidR="0081016B" w:rsidRPr="00527E56">
        <w:rPr>
          <w:rFonts w:ascii="Times New Roman" w:hAnsi="Times New Roman" w:cs="Times New Roman"/>
          <w:b/>
          <w:sz w:val="20"/>
          <w:szCs w:val="20"/>
        </w:rPr>
        <w:t>wg wzoru</w:t>
      </w:r>
      <w:r w:rsidR="0081016B" w:rsidRPr="00B30E42">
        <w:rPr>
          <w:rFonts w:ascii="Times New Roman" w:hAnsi="Times New Roman" w:cs="Times New Roman"/>
          <w:sz w:val="20"/>
          <w:szCs w:val="20"/>
        </w:rPr>
        <w:t xml:space="preserve"> </w:t>
      </w:r>
      <w:r w:rsidR="00527E56" w:rsidRPr="00527E56">
        <w:rPr>
          <w:rFonts w:ascii="Times New Roman" w:hAnsi="Times New Roman" w:cs="Times New Roman"/>
          <w:b/>
          <w:sz w:val="20"/>
          <w:szCs w:val="20"/>
        </w:rPr>
        <w:t>zał.</w:t>
      </w:r>
      <w:r w:rsidRPr="00527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475C" w:rsidRPr="00527E56">
        <w:rPr>
          <w:rFonts w:ascii="Times New Roman" w:hAnsi="Times New Roman" w:cs="Times New Roman"/>
          <w:b/>
          <w:sz w:val="20"/>
          <w:szCs w:val="20"/>
        </w:rPr>
        <w:t>nr 5</w:t>
      </w:r>
      <w:r w:rsidR="004E582E" w:rsidRPr="00B30E42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B30E42">
        <w:rPr>
          <w:rFonts w:ascii="Times New Roman" w:hAnsi="Times New Roman" w:cs="Times New Roman"/>
          <w:sz w:val="20"/>
          <w:szCs w:val="20"/>
        </w:rPr>
        <w:t>) na podstawie dochodu rodziny z roku bazowego pomniejszonego o udokumentowany dochód utracony.</w:t>
      </w:r>
    </w:p>
    <w:p w:rsidR="009E2D49" w:rsidRDefault="009E2D4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16B" w:rsidRPr="00264706" w:rsidRDefault="0081016B" w:rsidP="003C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706">
        <w:rPr>
          <w:rFonts w:ascii="Times New Roman" w:hAnsi="Times New Roman" w:cs="Times New Roman"/>
          <w:sz w:val="20"/>
          <w:szCs w:val="20"/>
        </w:rPr>
        <w:t xml:space="preserve">Katalog okoliczności, uznawanych za </w:t>
      </w:r>
      <w:r w:rsidR="00B34C64" w:rsidRPr="00264706">
        <w:rPr>
          <w:rFonts w:ascii="Times New Roman" w:hAnsi="Times New Roman" w:cs="Times New Roman"/>
          <w:sz w:val="20"/>
          <w:szCs w:val="20"/>
        </w:rPr>
        <w:t>utratę</w:t>
      </w:r>
      <w:r w:rsidRPr="00264706">
        <w:rPr>
          <w:rFonts w:ascii="Times New Roman" w:hAnsi="Times New Roman" w:cs="Times New Roman"/>
          <w:sz w:val="20"/>
          <w:szCs w:val="20"/>
        </w:rPr>
        <w:t xml:space="preserve"> dochodu, okr</w:t>
      </w:r>
      <w:r w:rsidR="00114ECA" w:rsidRPr="00264706">
        <w:rPr>
          <w:rFonts w:ascii="Times New Roman" w:hAnsi="Times New Roman" w:cs="Times New Roman"/>
          <w:sz w:val="20"/>
          <w:szCs w:val="20"/>
        </w:rPr>
        <w:t xml:space="preserve">eśla ustawa z dnia 28 listopada </w:t>
      </w:r>
      <w:r w:rsidRPr="00264706">
        <w:rPr>
          <w:rFonts w:ascii="Times New Roman" w:hAnsi="Times New Roman" w:cs="Times New Roman"/>
          <w:sz w:val="20"/>
          <w:szCs w:val="20"/>
        </w:rPr>
        <w:t xml:space="preserve">2003 r. </w:t>
      </w:r>
      <w:r w:rsidR="00BE5609" w:rsidRPr="00264706">
        <w:rPr>
          <w:rFonts w:ascii="Times New Roman" w:hAnsi="Times New Roman" w:cs="Times New Roman"/>
          <w:sz w:val="20"/>
          <w:szCs w:val="20"/>
        </w:rPr>
        <w:br/>
      </w:r>
      <w:r w:rsidR="00B34C64" w:rsidRPr="00264706">
        <w:rPr>
          <w:rFonts w:ascii="Times New Roman" w:hAnsi="Times New Roman" w:cs="Times New Roman"/>
          <w:sz w:val="20"/>
          <w:szCs w:val="20"/>
        </w:rPr>
        <w:t>o świadczeniach rodzinnych, są nimi</w:t>
      </w:r>
      <w:r w:rsidR="00B34C64" w:rsidRPr="00264706">
        <w:rPr>
          <w:rFonts w:ascii="Times New Roman" w:hAnsi="Times New Roman" w:cs="Times New Roman"/>
          <w:i/>
          <w:sz w:val="20"/>
          <w:szCs w:val="20"/>
        </w:rPr>
        <w:t>:</w:t>
      </w:r>
    </w:p>
    <w:p w:rsidR="003C44B9" w:rsidRPr="00264706" w:rsidRDefault="00365D7E" w:rsidP="003C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>a) uzyskanie</w:t>
      </w:r>
      <w:r w:rsidR="003C44B9"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prawa do urlopu wychowawczego,</w:t>
      </w:r>
    </w:p>
    <w:p w:rsidR="003C44B9" w:rsidRPr="00264706" w:rsidRDefault="003C44B9" w:rsidP="003C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>b)</w:t>
      </w:r>
      <w:r w:rsidR="00365D7E"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utrata</w:t>
      </w: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zasiłku lub stypendium dla bezrobotnych,</w:t>
      </w:r>
    </w:p>
    <w:p w:rsidR="003C44B9" w:rsidRPr="00264706" w:rsidRDefault="003C44B9" w:rsidP="003C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>c)</w:t>
      </w:r>
      <w:r w:rsidR="00365D7E"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>utr</w:t>
      </w:r>
      <w:r w:rsidR="00365D7E"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>ata</w:t>
      </w: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zatrudnienia lub innej pracy zarobkowej,</w:t>
      </w:r>
    </w:p>
    <w:p w:rsidR="003C44B9" w:rsidRPr="006935EA" w:rsidRDefault="00365D7E" w:rsidP="0069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>d) utrata</w:t>
      </w:r>
      <w:r w:rsidR="003C44B9" w:rsidRPr="002647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zasiłku przedemerytalnego lub świadczenia przedemerytalnego, nauczycielskiego świadczenia 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kompensacyjnego, a także emerytury lub renty, renty rodzinnej, renty socjalnej lub rodzicielskiego świadczenia uzupełniającego, o którym mowa w </w:t>
      </w:r>
      <w:hyperlink r:id="rId18" w:anchor="/document/18817770?cm=DOCUMENT" w:history="1">
        <w:r w:rsidR="003C44B9" w:rsidRPr="006935EA">
          <w:rPr>
            <w:rFonts w:ascii="Times New Roman" w:eastAsia="Times New Roman" w:hAnsi="Times New Roman" w:cs="Times New Roman"/>
            <w:sz w:val="20"/>
            <w:szCs w:val="20"/>
          </w:rPr>
          <w:t>ustawie</w:t>
        </w:r>
      </w:hyperlink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z dnia 31 stycznia 2019 r. o rodzicielskim świadczeniu uzupełniającym (Dz. U. poz. 303),</w:t>
      </w:r>
    </w:p>
    <w:p w:rsidR="003C44B9" w:rsidRPr="006935EA" w:rsidRDefault="00365D7E" w:rsidP="0069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EA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>)</w:t>
      </w:r>
      <w:r w:rsidR="00A16E69" w:rsidRPr="006935EA">
        <w:rPr>
          <w:rFonts w:ascii="Times New Roman" w:eastAsia="Times New Roman" w:hAnsi="Times New Roman" w:cs="Times New Roman"/>
          <w:sz w:val="20"/>
          <w:szCs w:val="20"/>
        </w:rPr>
        <w:t xml:space="preserve"> wykreślenie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z rejestru pozarolniczej działalnoś</w:t>
      </w:r>
      <w:r w:rsidR="00A16E69" w:rsidRPr="006935EA">
        <w:rPr>
          <w:rFonts w:ascii="Times New Roman" w:eastAsia="Times New Roman" w:hAnsi="Times New Roman" w:cs="Times New Roman"/>
          <w:sz w:val="20"/>
          <w:szCs w:val="20"/>
        </w:rPr>
        <w:t>ci gospodarczej lub zawieszenie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jej wykonywania </w:t>
      </w:r>
      <w:r w:rsidR="006935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w rozumieniu </w:t>
      </w:r>
      <w:hyperlink r:id="rId19" w:anchor="/document/16793985?unitId=art(16(b))&amp;cm=DOCUMENT" w:history="1">
        <w:r w:rsidR="003C44B9" w:rsidRPr="006935EA">
          <w:rPr>
            <w:rFonts w:ascii="Times New Roman" w:eastAsia="Times New Roman" w:hAnsi="Times New Roman" w:cs="Times New Roman"/>
            <w:sz w:val="20"/>
            <w:szCs w:val="20"/>
          </w:rPr>
          <w:t>art. 16b</w:t>
        </w:r>
      </w:hyperlink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ustawy z dnia 20 grudnia 1990 r. o ubezpieczeniu sp</w:t>
      </w:r>
      <w:r w:rsidR="00F46278">
        <w:rPr>
          <w:rFonts w:ascii="Times New Roman" w:eastAsia="Times New Roman" w:hAnsi="Times New Roman" w:cs="Times New Roman"/>
          <w:sz w:val="20"/>
          <w:szCs w:val="20"/>
        </w:rPr>
        <w:t>ołecznym rolników (Dz. U. z 2020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F46278">
        <w:rPr>
          <w:rFonts w:ascii="Times New Roman" w:eastAsia="Times New Roman" w:hAnsi="Times New Roman" w:cs="Times New Roman"/>
          <w:sz w:val="20"/>
          <w:szCs w:val="20"/>
        </w:rPr>
        <w:t>174, ze zm.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) lub </w:t>
      </w:r>
      <w:hyperlink r:id="rId20" w:anchor="/document/16831915?unitId=art(36(aa))ust(1)&amp;cm=DOCUMENT" w:history="1">
        <w:r w:rsidR="003C44B9" w:rsidRPr="006935EA">
          <w:rPr>
            <w:rFonts w:ascii="Times New Roman" w:eastAsia="Times New Roman" w:hAnsi="Times New Roman" w:cs="Times New Roman"/>
            <w:sz w:val="20"/>
            <w:szCs w:val="20"/>
          </w:rPr>
          <w:t>art. 36aa ust. 1</w:t>
        </w:r>
      </w:hyperlink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ustawy z dnia 13 października 1998 r. o systemie ubezpie</w:t>
      </w:r>
      <w:r w:rsidR="00F46278">
        <w:rPr>
          <w:rFonts w:ascii="Times New Roman" w:eastAsia="Times New Roman" w:hAnsi="Times New Roman" w:cs="Times New Roman"/>
          <w:sz w:val="20"/>
          <w:szCs w:val="20"/>
        </w:rPr>
        <w:t>czeń społecznych (Dz. U. z 2020 r. poz. 266, ze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zm.),</w:t>
      </w:r>
    </w:p>
    <w:p w:rsidR="003C44B9" w:rsidRPr="006935EA" w:rsidRDefault="00A16E69" w:rsidP="0069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5EA">
        <w:rPr>
          <w:rFonts w:ascii="Times New Roman" w:eastAsia="Times New Roman" w:hAnsi="Times New Roman" w:cs="Times New Roman"/>
          <w:sz w:val="20"/>
          <w:szCs w:val="20"/>
        </w:rPr>
        <w:t>f) utrata</w:t>
      </w:r>
      <w:r w:rsidR="003C44B9" w:rsidRPr="006935EA">
        <w:rPr>
          <w:rFonts w:ascii="Times New Roman" w:eastAsia="Times New Roman" w:hAnsi="Times New Roman" w:cs="Times New Roman"/>
          <w:sz w:val="20"/>
          <w:szCs w:val="20"/>
        </w:rPr>
        <w:t xml:space="preserve"> zasiłku chorobowego, świadczenia rehabilitacyjnego lub zasiłku macierzyńskiego, przysługujących po utracie zatrudnienia lub innej pracy zarobkowej,</w:t>
      </w:r>
    </w:p>
    <w:p w:rsidR="003C44B9" w:rsidRPr="003C44B9" w:rsidRDefault="00A16E69" w:rsidP="003C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g</w:t>
      </w:r>
      <w:r w:rsidR="003C44B9" w:rsidRPr="003C44B9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utrata</w:t>
      </w:r>
      <w:r w:rsidR="003C44B9" w:rsidRPr="003C44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zasądzonych świadczeń alimentacyjnych w związku ze śmiercią osoby zobowiąza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nej do tych świadczeń lub utrata</w:t>
      </w:r>
      <w:r w:rsidR="003C44B9" w:rsidRPr="003C44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świadczeń pieniężnych wypłacanych w przypadku bezskuteczności egzekucji alimentów w związku ze śmiercią osoby zobowiązanej do świadczeń alimentacyjnych;</w:t>
      </w:r>
    </w:p>
    <w:p w:rsidR="003C44B9" w:rsidRPr="003C44B9" w:rsidRDefault="00AD72B8" w:rsidP="003C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h</w:t>
      </w:r>
      <w:r w:rsidR="003C44B9" w:rsidRPr="003C44B9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utrata</w:t>
      </w:r>
      <w:r w:rsidR="003C44B9" w:rsidRPr="003C44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świadczenia rodzicielskiego,</w:t>
      </w:r>
    </w:p>
    <w:p w:rsidR="003C44B9" w:rsidRPr="003C44B9" w:rsidRDefault="00AD72B8" w:rsidP="00AD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3C44B9" w:rsidRPr="003C44B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D72B8">
        <w:rPr>
          <w:rFonts w:ascii="Times New Roman" w:eastAsia="Times New Roman" w:hAnsi="Times New Roman" w:cs="Times New Roman"/>
          <w:sz w:val="20"/>
          <w:szCs w:val="20"/>
        </w:rPr>
        <w:t xml:space="preserve"> utrata</w:t>
      </w:r>
      <w:r w:rsidR="003C44B9" w:rsidRPr="003C44B9">
        <w:rPr>
          <w:rFonts w:ascii="Times New Roman" w:eastAsia="Times New Roman" w:hAnsi="Times New Roman" w:cs="Times New Roman"/>
          <w:sz w:val="20"/>
          <w:szCs w:val="20"/>
        </w:rPr>
        <w:t xml:space="preserve"> zasiłku macierzyńskiego, o którym mowa w przepisach o ubezpieczeniu społecznym rolników,</w:t>
      </w:r>
    </w:p>
    <w:p w:rsidR="003C44B9" w:rsidRPr="003C44B9" w:rsidRDefault="00AD72B8" w:rsidP="00AD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</w:t>
      </w:r>
      <w:r w:rsidR="003C44B9" w:rsidRPr="003C44B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D72B8">
        <w:rPr>
          <w:rFonts w:ascii="Times New Roman" w:eastAsia="Times New Roman" w:hAnsi="Times New Roman" w:cs="Times New Roman"/>
          <w:sz w:val="20"/>
          <w:szCs w:val="20"/>
        </w:rPr>
        <w:t xml:space="preserve"> utrata</w:t>
      </w:r>
      <w:r w:rsidR="003C44B9" w:rsidRPr="003C44B9">
        <w:rPr>
          <w:rFonts w:ascii="Times New Roman" w:eastAsia="Times New Roman" w:hAnsi="Times New Roman" w:cs="Times New Roman"/>
          <w:sz w:val="20"/>
          <w:szCs w:val="20"/>
        </w:rPr>
        <w:t xml:space="preserve"> stypendium doktoranckiego określonego w </w:t>
      </w:r>
      <w:hyperlink r:id="rId21" w:anchor="/document/18750400?unitId=art(209)ust(1)&amp;cm=DOCUMENT" w:history="1">
        <w:r w:rsidR="003C44B9" w:rsidRPr="003C44B9">
          <w:rPr>
            <w:rFonts w:ascii="Times New Roman" w:eastAsia="Times New Roman" w:hAnsi="Times New Roman" w:cs="Times New Roman"/>
            <w:sz w:val="20"/>
            <w:szCs w:val="20"/>
          </w:rPr>
          <w:t>art. 209 ust. 1</w:t>
        </w:r>
      </w:hyperlink>
      <w:r w:rsidR="003C44B9" w:rsidRPr="003C44B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hyperlink r:id="rId22" w:anchor="/document/18750400?unitId=art(209)ust(7)&amp;cm=DOCUMENT" w:history="1">
        <w:r w:rsidR="003C44B9" w:rsidRPr="003C44B9">
          <w:rPr>
            <w:rFonts w:ascii="Times New Roman" w:eastAsia="Times New Roman" w:hAnsi="Times New Roman" w:cs="Times New Roman"/>
            <w:sz w:val="20"/>
            <w:szCs w:val="20"/>
          </w:rPr>
          <w:t>7</w:t>
        </w:r>
      </w:hyperlink>
      <w:r w:rsidR="003C44B9" w:rsidRPr="003C44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Ustawy</w:t>
      </w:r>
      <w:r w:rsidR="002647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4C64" w:rsidRPr="001F1F31" w:rsidRDefault="00B34C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A64" w:rsidRDefault="00721A64" w:rsidP="00264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1A64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614AC2">
        <w:rPr>
          <w:rFonts w:ascii="Times New Roman" w:hAnsi="Times New Roman" w:cs="Times New Roman"/>
          <w:sz w:val="20"/>
          <w:szCs w:val="20"/>
        </w:rPr>
        <w:t>utraty dochodu</w:t>
      </w:r>
      <w:r>
        <w:rPr>
          <w:rFonts w:ascii="Times New Roman" w:hAnsi="Times New Roman" w:cs="Times New Roman"/>
          <w:sz w:val="20"/>
          <w:szCs w:val="20"/>
        </w:rPr>
        <w:t xml:space="preserve"> do wniosku należ</w:t>
      </w:r>
      <w:r w:rsidRPr="00721A64">
        <w:rPr>
          <w:rFonts w:ascii="Times New Roman" w:hAnsi="Times New Roman" w:cs="Times New Roman"/>
          <w:sz w:val="20"/>
          <w:szCs w:val="20"/>
        </w:rPr>
        <w:t xml:space="preserve">y dołączyć dokumenty potwierdzające utratę dochodu, np.: </w:t>
      </w:r>
    </w:p>
    <w:p w:rsidR="00721A64" w:rsidRDefault="00721A64" w:rsidP="00D9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A64">
        <w:rPr>
          <w:rFonts w:ascii="Times New Roman" w:hAnsi="Times New Roman" w:cs="Times New Roman"/>
          <w:sz w:val="20"/>
          <w:szCs w:val="20"/>
        </w:rPr>
        <w:t xml:space="preserve">- świadectwo pracy lub decyzję w sprawie utraty prawa do renty lub zasiłku dla bezrobotnych lub decyzję </w:t>
      </w:r>
      <w:r w:rsidR="008B6C6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21A64">
        <w:rPr>
          <w:rFonts w:ascii="Times New Roman" w:hAnsi="Times New Roman" w:cs="Times New Roman"/>
          <w:sz w:val="20"/>
          <w:szCs w:val="20"/>
        </w:rPr>
        <w:t xml:space="preserve">o wykreśleniu z ewidencji działalności gospodarczej, bądź inny dokument potwierdzający datę oraz wysokość utraconego dochodu, </w:t>
      </w:r>
    </w:p>
    <w:p w:rsidR="00721A64" w:rsidRDefault="00721A64" w:rsidP="00D9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A64">
        <w:rPr>
          <w:rFonts w:ascii="Times New Roman" w:hAnsi="Times New Roman" w:cs="Times New Roman"/>
          <w:sz w:val="20"/>
          <w:szCs w:val="20"/>
        </w:rPr>
        <w:t xml:space="preserve">- PIT 11 </w:t>
      </w:r>
      <w:r w:rsidR="008B6C63"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z w:val="20"/>
          <w:szCs w:val="20"/>
        </w:rPr>
        <w:t>ostatni rok podatkowy</w:t>
      </w:r>
      <w:r w:rsidRPr="00721A6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1016B" w:rsidRDefault="00721A64" w:rsidP="00D9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A64">
        <w:rPr>
          <w:rFonts w:ascii="Times New Roman" w:hAnsi="Times New Roman" w:cs="Times New Roman"/>
          <w:sz w:val="20"/>
          <w:szCs w:val="20"/>
        </w:rPr>
        <w:t>- zaświadczenie z właściwego Powiatowego Urzędu Pracy o pozostawaniu w rejestrze osób bezrobotnych bądź inny dokument potwierdzający fakt nie uzyskiwania dochodu.</w:t>
      </w:r>
    </w:p>
    <w:p w:rsidR="00721A64" w:rsidRPr="00721A64" w:rsidRDefault="00721A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82E" w:rsidRPr="00647F98" w:rsidRDefault="00DD624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1016B" w:rsidRPr="001F1F31">
        <w:rPr>
          <w:rFonts w:ascii="Times New Roman" w:hAnsi="Times New Roman" w:cs="Times New Roman"/>
          <w:sz w:val="20"/>
          <w:szCs w:val="20"/>
        </w:rPr>
        <w:t xml:space="preserve">) w przypadku </w:t>
      </w:r>
      <w:r w:rsidR="0081016B" w:rsidRPr="001F1F31">
        <w:rPr>
          <w:rFonts w:ascii="Times New Roman" w:hAnsi="Times New Roman" w:cs="Times New Roman"/>
          <w:b/>
          <w:bCs/>
          <w:sz w:val="20"/>
          <w:szCs w:val="20"/>
        </w:rPr>
        <w:t>uzyskania dochodu</w:t>
      </w:r>
      <w:r w:rsidR="0081016B" w:rsidRPr="001F1F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016B" w:rsidRPr="001F1F31">
        <w:rPr>
          <w:rFonts w:ascii="Times New Roman" w:hAnsi="Times New Roman" w:cs="Times New Roman"/>
          <w:sz w:val="20"/>
          <w:szCs w:val="20"/>
        </w:rPr>
        <w:t>przez członka rodziny</w:t>
      </w:r>
      <w:r w:rsidR="00B34B30">
        <w:rPr>
          <w:rFonts w:ascii="Times New Roman" w:hAnsi="Times New Roman" w:cs="Times New Roman"/>
          <w:sz w:val="20"/>
          <w:szCs w:val="20"/>
        </w:rPr>
        <w:t>,</w:t>
      </w:r>
      <w:r w:rsidR="0081016B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0E6F78">
        <w:rPr>
          <w:rFonts w:ascii="Times New Roman" w:hAnsi="Times New Roman" w:cs="Times New Roman"/>
          <w:sz w:val="20"/>
          <w:szCs w:val="20"/>
        </w:rPr>
        <w:t>w roku bazowym</w:t>
      </w:r>
      <w:r w:rsidR="00B34B30">
        <w:rPr>
          <w:rFonts w:ascii="Times New Roman" w:hAnsi="Times New Roman" w:cs="Times New Roman"/>
          <w:sz w:val="20"/>
          <w:szCs w:val="20"/>
        </w:rPr>
        <w:t xml:space="preserve"> poprzedzającym okres zasiłkowy, ustalając dochód</w:t>
      </w:r>
      <w:r w:rsidR="004E582E">
        <w:rPr>
          <w:rFonts w:ascii="Times New Roman" w:hAnsi="Times New Roman" w:cs="Times New Roman"/>
          <w:sz w:val="20"/>
          <w:szCs w:val="20"/>
        </w:rPr>
        <w:t xml:space="preserve"> członka rodziny, uzyskany w tym roku dochód dzieli się przez liczbę miesięcy, </w:t>
      </w:r>
      <w:r w:rsidR="00E57B1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E582E">
        <w:rPr>
          <w:rFonts w:ascii="Times New Roman" w:hAnsi="Times New Roman" w:cs="Times New Roman"/>
          <w:sz w:val="20"/>
          <w:szCs w:val="20"/>
        </w:rPr>
        <w:t xml:space="preserve">w których dochód ten został osiągnięty, jeżeli dochód ten jest uzyskiwany w dniu ustalania prawa do świadczeń </w:t>
      </w:r>
      <w:r w:rsidR="004E582E">
        <w:rPr>
          <w:rFonts w:ascii="Times New Roman" w:hAnsi="Times New Roman" w:cs="Times New Roman"/>
          <w:sz w:val="20"/>
          <w:szCs w:val="20"/>
        </w:rPr>
        <w:lastRenderedPageBreak/>
        <w:t xml:space="preserve">stypendialnych. W przypadku uzyskania dochodu przez członka rodziny, </w:t>
      </w:r>
      <w:r w:rsidR="004E582E" w:rsidRPr="000E6F78">
        <w:rPr>
          <w:rFonts w:ascii="Times New Roman" w:hAnsi="Times New Roman" w:cs="Times New Roman"/>
          <w:sz w:val="20"/>
          <w:szCs w:val="20"/>
        </w:rPr>
        <w:t>po roku bazowym</w:t>
      </w:r>
      <w:r w:rsidR="004E582E">
        <w:rPr>
          <w:rFonts w:ascii="Times New Roman" w:hAnsi="Times New Roman" w:cs="Times New Roman"/>
          <w:sz w:val="20"/>
          <w:szCs w:val="20"/>
        </w:rPr>
        <w:t xml:space="preserve"> poprzedzającym okres zasiłkowy, dochód ich ustala się na podstawie dochodu członka rodziny, powiększonego o kwotę uzyskanego dochodu z miesiąca następującego po miesiącu, w którym dochód został osiągnięty, jeżeli dochód ten jest uzyskiwany w dniu ustalania prawa do świadczeń stypendialnych Student składa wniosek zgodny ze </w:t>
      </w:r>
      <w:r w:rsidR="004E582E" w:rsidRPr="00647F98">
        <w:rPr>
          <w:rFonts w:ascii="Times New Roman" w:hAnsi="Times New Roman" w:cs="Times New Roman"/>
          <w:sz w:val="20"/>
          <w:szCs w:val="20"/>
        </w:rPr>
        <w:t>wzorem (</w:t>
      </w:r>
      <w:r w:rsidR="004E582E" w:rsidRPr="00647F98">
        <w:rPr>
          <w:rFonts w:ascii="Times New Roman" w:hAnsi="Times New Roman" w:cs="Times New Roman"/>
          <w:b/>
          <w:sz w:val="20"/>
          <w:szCs w:val="20"/>
        </w:rPr>
        <w:t xml:space="preserve">wg wzoru zał. nr 6 </w:t>
      </w:r>
      <w:r w:rsidR="004E582E" w:rsidRPr="00647F98">
        <w:rPr>
          <w:rFonts w:ascii="Times New Roman" w:hAnsi="Times New Roman" w:cs="Times New Roman"/>
          <w:sz w:val="20"/>
          <w:szCs w:val="20"/>
        </w:rPr>
        <w:t>).</w:t>
      </w:r>
    </w:p>
    <w:p w:rsidR="004E582E" w:rsidRPr="00647F98" w:rsidRDefault="004E582E" w:rsidP="0064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98">
        <w:rPr>
          <w:rFonts w:ascii="Times New Roman" w:hAnsi="Times New Roman" w:cs="Times New Roman"/>
          <w:sz w:val="20"/>
          <w:szCs w:val="20"/>
        </w:rPr>
        <w:t>J</w:t>
      </w:r>
      <w:r w:rsidR="0081016B" w:rsidRPr="00647F98">
        <w:rPr>
          <w:rFonts w:ascii="Times New Roman" w:hAnsi="Times New Roman" w:cs="Times New Roman"/>
          <w:sz w:val="20"/>
          <w:szCs w:val="20"/>
        </w:rPr>
        <w:t>eż</w:t>
      </w:r>
      <w:r w:rsidR="00114ECA" w:rsidRPr="00647F98">
        <w:rPr>
          <w:rFonts w:ascii="Times New Roman" w:hAnsi="Times New Roman" w:cs="Times New Roman"/>
          <w:sz w:val="20"/>
          <w:szCs w:val="20"/>
        </w:rPr>
        <w:t xml:space="preserve">eli uzyskanie dochodu nastąpiło </w:t>
      </w:r>
      <w:r w:rsidR="0081016B" w:rsidRPr="00647F98">
        <w:rPr>
          <w:rFonts w:ascii="Times New Roman" w:hAnsi="Times New Roman" w:cs="Times New Roman"/>
          <w:sz w:val="20"/>
          <w:szCs w:val="20"/>
        </w:rPr>
        <w:t>w trakcie trwania roku akademickiego na który przyznano ś</w:t>
      </w:r>
      <w:r w:rsidR="004D2780" w:rsidRPr="00647F98">
        <w:rPr>
          <w:rFonts w:ascii="Times New Roman" w:hAnsi="Times New Roman" w:cs="Times New Roman"/>
          <w:sz w:val="20"/>
          <w:szCs w:val="20"/>
        </w:rPr>
        <w:t xml:space="preserve">wiadczenie) </w:t>
      </w:r>
      <w:r w:rsidRPr="00647F98">
        <w:rPr>
          <w:rFonts w:ascii="Times New Roman" w:hAnsi="Times New Roman" w:cs="Times New Roman"/>
          <w:sz w:val="20"/>
          <w:szCs w:val="20"/>
        </w:rPr>
        <w:t xml:space="preserve">student składa </w:t>
      </w:r>
      <w:r w:rsidR="004D2780" w:rsidRPr="00647F98">
        <w:rPr>
          <w:rFonts w:ascii="Times New Roman" w:hAnsi="Times New Roman" w:cs="Times New Roman"/>
          <w:sz w:val="20"/>
          <w:szCs w:val="20"/>
        </w:rPr>
        <w:t xml:space="preserve">wniosek </w:t>
      </w:r>
      <w:r w:rsidRPr="00647F98">
        <w:rPr>
          <w:rFonts w:ascii="Times New Roman" w:hAnsi="Times New Roman" w:cs="Times New Roman"/>
          <w:sz w:val="20"/>
          <w:szCs w:val="20"/>
        </w:rPr>
        <w:t>zgodny ze wzorem</w:t>
      </w:r>
      <w:r w:rsidR="004D2780" w:rsidRPr="00647F98">
        <w:rPr>
          <w:rFonts w:ascii="Times New Roman" w:hAnsi="Times New Roman" w:cs="Times New Roman"/>
          <w:sz w:val="20"/>
          <w:szCs w:val="20"/>
        </w:rPr>
        <w:t xml:space="preserve"> </w:t>
      </w:r>
      <w:r w:rsidR="0081016B" w:rsidRPr="00647F98">
        <w:rPr>
          <w:rFonts w:ascii="Times New Roman" w:hAnsi="Times New Roman" w:cs="Times New Roman"/>
          <w:b/>
          <w:sz w:val="20"/>
          <w:szCs w:val="20"/>
        </w:rPr>
        <w:t>(wg wzoru</w:t>
      </w:r>
      <w:r w:rsidR="00837AF3" w:rsidRPr="00647F98">
        <w:rPr>
          <w:rFonts w:ascii="Times New Roman" w:hAnsi="Times New Roman" w:cs="Times New Roman"/>
          <w:b/>
          <w:sz w:val="20"/>
          <w:szCs w:val="20"/>
        </w:rPr>
        <w:t xml:space="preserve"> zał.</w:t>
      </w:r>
      <w:r w:rsidR="0092475C" w:rsidRPr="00647F98">
        <w:rPr>
          <w:rFonts w:ascii="Times New Roman" w:hAnsi="Times New Roman" w:cs="Times New Roman"/>
          <w:b/>
          <w:sz w:val="20"/>
          <w:szCs w:val="20"/>
        </w:rPr>
        <w:t xml:space="preserve"> nr 5</w:t>
      </w:r>
      <w:r w:rsidR="0081016B" w:rsidRPr="00647F98">
        <w:rPr>
          <w:rFonts w:ascii="Times New Roman" w:hAnsi="Times New Roman" w:cs="Times New Roman"/>
          <w:b/>
          <w:sz w:val="20"/>
          <w:szCs w:val="20"/>
        </w:rPr>
        <w:t>)</w:t>
      </w:r>
      <w:r w:rsidRPr="00647F98">
        <w:rPr>
          <w:rFonts w:ascii="Times New Roman" w:hAnsi="Times New Roman" w:cs="Times New Roman"/>
          <w:sz w:val="20"/>
          <w:szCs w:val="20"/>
        </w:rPr>
        <w:t>.</w:t>
      </w:r>
    </w:p>
    <w:p w:rsidR="003A776B" w:rsidRDefault="003A776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664" w:rsidRPr="005C26BD" w:rsidRDefault="0081016B" w:rsidP="0064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6BD">
        <w:rPr>
          <w:rFonts w:ascii="Times New Roman" w:hAnsi="Times New Roman" w:cs="Times New Roman"/>
          <w:sz w:val="20"/>
          <w:szCs w:val="20"/>
        </w:rPr>
        <w:t xml:space="preserve">Katalog okoliczności uznawanych </w:t>
      </w:r>
      <w:r w:rsidRPr="000E6F78">
        <w:rPr>
          <w:rFonts w:ascii="Times New Roman" w:hAnsi="Times New Roman" w:cs="Times New Roman"/>
          <w:sz w:val="20"/>
          <w:szCs w:val="20"/>
        </w:rPr>
        <w:t>za uzyskanie dochodu</w:t>
      </w:r>
      <w:r w:rsidRPr="005C26BD">
        <w:rPr>
          <w:rFonts w:ascii="Times New Roman" w:hAnsi="Times New Roman" w:cs="Times New Roman"/>
          <w:sz w:val="20"/>
          <w:szCs w:val="20"/>
        </w:rPr>
        <w:t xml:space="preserve"> określa ustawa z dnia 28 listopada 2003 r. </w:t>
      </w:r>
      <w:r w:rsidR="00BE5609" w:rsidRPr="005C26BD">
        <w:rPr>
          <w:rFonts w:ascii="Times New Roman" w:hAnsi="Times New Roman" w:cs="Times New Roman"/>
          <w:sz w:val="20"/>
          <w:szCs w:val="20"/>
        </w:rPr>
        <w:br/>
      </w:r>
      <w:r w:rsidRPr="005C26BD">
        <w:rPr>
          <w:rFonts w:ascii="Times New Roman" w:hAnsi="Times New Roman" w:cs="Times New Roman"/>
          <w:sz w:val="20"/>
          <w:szCs w:val="20"/>
        </w:rPr>
        <w:t>o świadczeniach rodzinnych</w:t>
      </w:r>
      <w:r w:rsidR="0026484E" w:rsidRPr="005C26BD">
        <w:rPr>
          <w:rFonts w:ascii="Times New Roman" w:hAnsi="Times New Roman" w:cs="Times New Roman"/>
          <w:sz w:val="20"/>
          <w:szCs w:val="20"/>
        </w:rPr>
        <w:t>, są nimi</w:t>
      </w:r>
      <w:r w:rsidR="0026484E" w:rsidRPr="005C26BD">
        <w:rPr>
          <w:rFonts w:ascii="Times New Roman" w:hAnsi="Times New Roman" w:cs="Times New Roman"/>
          <w:i/>
          <w:sz w:val="20"/>
          <w:szCs w:val="20"/>
        </w:rPr>
        <w:t>:</w:t>
      </w:r>
    </w:p>
    <w:p w:rsidR="00327664" w:rsidRPr="00327664" w:rsidRDefault="00327664" w:rsidP="0032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664">
        <w:rPr>
          <w:rFonts w:ascii="Times New Roman" w:eastAsia="Times New Roman" w:hAnsi="Times New Roman" w:cs="Times New Roman"/>
          <w:sz w:val="20"/>
          <w:szCs w:val="20"/>
        </w:rPr>
        <w:t>a)</w:t>
      </w:r>
      <w:r w:rsidR="00D1017F" w:rsidRPr="005C26BD">
        <w:rPr>
          <w:rFonts w:ascii="Times New Roman" w:eastAsia="Times New Roman" w:hAnsi="Times New Roman" w:cs="Times New Roman"/>
          <w:sz w:val="20"/>
          <w:szCs w:val="20"/>
        </w:rPr>
        <w:t xml:space="preserve"> zakończenie</w:t>
      </w:r>
      <w:r w:rsidRPr="00327664">
        <w:rPr>
          <w:rFonts w:ascii="Times New Roman" w:eastAsia="Times New Roman" w:hAnsi="Times New Roman" w:cs="Times New Roman"/>
          <w:sz w:val="20"/>
          <w:szCs w:val="20"/>
        </w:rPr>
        <w:t xml:space="preserve"> urlopu wychowawczego,</w:t>
      </w:r>
    </w:p>
    <w:p w:rsidR="00327664" w:rsidRPr="00327664" w:rsidRDefault="00327664" w:rsidP="0032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66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D1017F" w:rsidRPr="005C26BD">
        <w:rPr>
          <w:rFonts w:ascii="Times New Roman" w:eastAsia="Times New Roman" w:hAnsi="Times New Roman" w:cs="Times New Roman"/>
          <w:sz w:val="20"/>
          <w:szCs w:val="20"/>
        </w:rPr>
        <w:t xml:space="preserve"> uzyskanie</w:t>
      </w:r>
      <w:r w:rsidRPr="00327664">
        <w:rPr>
          <w:rFonts w:ascii="Times New Roman" w:eastAsia="Times New Roman" w:hAnsi="Times New Roman" w:cs="Times New Roman"/>
          <w:sz w:val="20"/>
          <w:szCs w:val="20"/>
        </w:rPr>
        <w:t xml:space="preserve"> zasiłku lub stypendium dla bezrobotnych,</w:t>
      </w:r>
    </w:p>
    <w:p w:rsidR="00327664" w:rsidRPr="00327664" w:rsidRDefault="00327664" w:rsidP="0032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664">
        <w:rPr>
          <w:rFonts w:ascii="Times New Roman" w:eastAsia="Times New Roman" w:hAnsi="Times New Roman" w:cs="Times New Roman"/>
          <w:sz w:val="20"/>
          <w:szCs w:val="20"/>
        </w:rPr>
        <w:t>c)</w:t>
      </w:r>
      <w:r w:rsidR="00D1017F" w:rsidRPr="005C26BD">
        <w:rPr>
          <w:rFonts w:ascii="Times New Roman" w:eastAsia="Times New Roman" w:hAnsi="Times New Roman" w:cs="Times New Roman"/>
          <w:sz w:val="20"/>
          <w:szCs w:val="20"/>
        </w:rPr>
        <w:t xml:space="preserve"> uzyskanie</w:t>
      </w:r>
      <w:r w:rsidRPr="00327664">
        <w:rPr>
          <w:rFonts w:ascii="Times New Roman" w:eastAsia="Times New Roman" w:hAnsi="Times New Roman" w:cs="Times New Roman"/>
          <w:sz w:val="20"/>
          <w:szCs w:val="20"/>
        </w:rPr>
        <w:t xml:space="preserve"> zatrudnienia lub innej pracy zarobkowej,</w:t>
      </w:r>
    </w:p>
    <w:p w:rsidR="00327664" w:rsidRPr="00327664" w:rsidRDefault="00327664" w:rsidP="0032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664">
        <w:rPr>
          <w:rFonts w:ascii="Times New Roman" w:eastAsia="Times New Roman" w:hAnsi="Times New Roman" w:cs="Times New Roman"/>
          <w:sz w:val="20"/>
          <w:szCs w:val="20"/>
        </w:rPr>
        <w:t>d) </w:t>
      </w:r>
      <w:r w:rsidR="00D1017F" w:rsidRPr="005C26BD">
        <w:rPr>
          <w:rFonts w:ascii="Times New Roman" w:eastAsia="Times New Roman" w:hAnsi="Times New Roman" w:cs="Times New Roman"/>
          <w:sz w:val="20"/>
          <w:szCs w:val="20"/>
        </w:rPr>
        <w:t>uzyskanie</w:t>
      </w:r>
      <w:r w:rsidRPr="00327664">
        <w:rPr>
          <w:rFonts w:ascii="Times New Roman" w:eastAsia="Times New Roman" w:hAnsi="Times New Roman" w:cs="Times New Roman"/>
          <w:sz w:val="20"/>
          <w:szCs w:val="20"/>
        </w:rPr>
        <w:t xml:space="preserve"> zasiłku przedemerytalnego lub świadczenia przedemerytalnego, nauczycielskiego świadczenia kompensacyjnego, a także emerytury lub renty, renty rodzinnej, renty socjalnej lub rodzicielskiego świadczenia uzupełniającego, o którym mowa w </w:t>
      </w:r>
      <w:hyperlink r:id="rId23" w:anchor="/document/18817770?cm=DOCUMENT" w:history="1">
        <w:r w:rsidRPr="00327664">
          <w:rPr>
            <w:rFonts w:ascii="Times New Roman" w:eastAsia="Times New Roman" w:hAnsi="Times New Roman" w:cs="Times New Roman"/>
            <w:sz w:val="20"/>
            <w:szCs w:val="20"/>
          </w:rPr>
          <w:t>ustawie</w:t>
        </w:r>
      </w:hyperlink>
      <w:r w:rsidRPr="00327664">
        <w:rPr>
          <w:rFonts w:ascii="Times New Roman" w:eastAsia="Times New Roman" w:hAnsi="Times New Roman" w:cs="Times New Roman"/>
          <w:sz w:val="20"/>
          <w:szCs w:val="20"/>
        </w:rPr>
        <w:t xml:space="preserve"> z dnia 31 stycznia 2019 r. o rodzicielskim świadczeniu uzupełniającym,</w:t>
      </w:r>
    </w:p>
    <w:p w:rsidR="00327664" w:rsidRPr="00327664" w:rsidRDefault="005C26BD" w:rsidP="0032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26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C26BD">
        <w:rPr>
          <w:rFonts w:ascii="Times New Roman" w:eastAsia="Times New Roman" w:hAnsi="Times New Roman" w:cs="Times New Roman"/>
          <w:sz w:val="20"/>
          <w:szCs w:val="20"/>
        </w:rPr>
        <w:t xml:space="preserve"> rozpoczęcie</w:t>
      </w:r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 xml:space="preserve"> pozarolniczej działalno</w:t>
      </w:r>
      <w:r w:rsidRPr="005C26BD">
        <w:rPr>
          <w:rFonts w:ascii="Times New Roman" w:eastAsia="Times New Roman" w:hAnsi="Times New Roman" w:cs="Times New Roman"/>
          <w:sz w:val="20"/>
          <w:szCs w:val="20"/>
        </w:rPr>
        <w:t>ści gospodarczej lub wznowienie</w:t>
      </w:r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 xml:space="preserve"> jej wykonywania po okresie zawieszenia w rozumieniu art. 16b ustawy z dnia 20 grudnia 1990 r. o ubezpieczeniu społecznym rolników lub </w:t>
      </w:r>
      <w:hyperlink r:id="rId24" w:anchor="/document/16831915?unitId=art(36(aa))ust(1)&amp;cm=DOCUMENT" w:history="1">
        <w:r w:rsidR="00327664" w:rsidRPr="00327664">
          <w:rPr>
            <w:rFonts w:ascii="Times New Roman" w:eastAsia="Times New Roman" w:hAnsi="Times New Roman" w:cs="Times New Roman"/>
            <w:sz w:val="20"/>
            <w:szCs w:val="20"/>
          </w:rPr>
          <w:t xml:space="preserve">art. 36aa </w:t>
        </w:r>
        <w:r w:rsidR="00251041"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</w:t>
        </w:r>
        <w:r w:rsidR="00327664" w:rsidRPr="00327664">
          <w:rPr>
            <w:rFonts w:ascii="Times New Roman" w:eastAsia="Times New Roman" w:hAnsi="Times New Roman" w:cs="Times New Roman"/>
            <w:sz w:val="20"/>
            <w:szCs w:val="20"/>
          </w:rPr>
          <w:t>ust. 1</w:t>
        </w:r>
      </w:hyperlink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 xml:space="preserve"> ustawy z dnia 13 października 1998 r. o systemie ubezpieczeń społecznych,</w:t>
      </w:r>
    </w:p>
    <w:p w:rsidR="00327664" w:rsidRPr="00327664" w:rsidRDefault="005C26BD" w:rsidP="0032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f</w:t>
      </w:r>
      <w:r w:rsidR="00327664" w:rsidRPr="00327664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uzyskanie</w:t>
      </w:r>
      <w:r w:rsidR="00327664" w:rsidRPr="003276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zasiłku chorobowego, świadczenia rehabilitacyjnego lub zasiłku macierzyńskiego, przysługujących po utracie zatrudnienia lub innej pracy zarobkowej,</w:t>
      </w:r>
    </w:p>
    <w:p w:rsidR="00327664" w:rsidRPr="00327664" w:rsidRDefault="00E917E2" w:rsidP="00E9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7E2">
        <w:rPr>
          <w:rFonts w:ascii="Times New Roman" w:eastAsia="Times New Roman" w:hAnsi="Times New Roman" w:cs="Times New Roman"/>
          <w:color w:val="333333"/>
          <w:sz w:val="20"/>
          <w:szCs w:val="20"/>
        </w:rPr>
        <w:t>g</w:t>
      </w:r>
      <w:r w:rsidR="00327664" w:rsidRPr="00327664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Pr="00E917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uzyskanie</w:t>
      </w:r>
      <w:r w:rsidR="00327664" w:rsidRPr="003276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świadczenia rodzicielskiego,</w:t>
      </w:r>
    </w:p>
    <w:p w:rsidR="00327664" w:rsidRPr="00327664" w:rsidRDefault="00E917E2" w:rsidP="00E9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7E2">
        <w:rPr>
          <w:rFonts w:ascii="Times New Roman" w:eastAsia="Times New Roman" w:hAnsi="Times New Roman" w:cs="Times New Roman"/>
          <w:color w:val="333333"/>
          <w:sz w:val="20"/>
          <w:szCs w:val="20"/>
        </w:rPr>
        <w:t>h</w:t>
      </w:r>
      <w:r w:rsidR="00327664" w:rsidRPr="00327664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Pr="00E917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uzyskanie</w:t>
      </w:r>
      <w:r w:rsidR="00327664" w:rsidRPr="003276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zasiłku macierzyńskiego, o którym mowa w przepisach o ubezpieczeniu społecznym rolników,</w:t>
      </w:r>
    </w:p>
    <w:p w:rsidR="00327664" w:rsidRPr="00327664" w:rsidRDefault="00E917E2" w:rsidP="00E9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7E2">
        <w:rPr>
          <w:rFonts w:ascii="Times New Roman" w:eastAsia="Times New Roman" w:hAnsi="Times New Roman" w:cs="Times New Roman"/>
          <w:sz w:val="20"/>
          <w:szCs w:val="20"/>
        </w:rPr>
        <w:t>i</w:t>
      </w:r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917E2">
        <w:rPr>
          <w:rFonts w:ascii="Times New Roman" w:eastAsia="Times New Roman" w:hAnsi="Times New Roman" w:cs="Times New Roman"/>
          <w:sz w:val="20"/>
          <w:szCs w:val="20"/>
        </w:rPr>
        <w:t xml:space="preserve"> uzyskanie</w:t>
      </w:r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 xml:space="preserve"> stypendium doktoranckiego określonego w </w:t>
      </w:r>
      <w:hyperlink r:id="rId25" w:anchor="/document/18750400?unitId=art(209)ust(1)&amp;cm=DOCUMENT" w:history="1">
        <w:r w:rsidR="00327664" w:rsidRPr="00327664">
          <w:rPr>
            <w:rFonts w:ascii="Times New Roman" w:eastAsia="Times New Roman" w:hAnsi="Times New Roman" w:cs="Times New Roman"/>
            <w:sz w:val="20"/>
            <w:szCs w:val="20"/>
          </w:rPr>
          <w:t>art. 209 ust. 1</w:t>
        </w:r>
      </w:hyperlink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hyperlink r:id="rId26" w:anchor="/document/18750400?unitId=art(209)ust(7)&amp;cm=DOCUMENT" w:history="1">
        <w:r w:rsidR="00327664" w:rsidRPr="00327664">
          <w:rPr>
            <w:rFonts w:ascii="Times New Roman" w:eastAsia="Times New Roman" w:hAnsi="Times New Roman" w:cs="Times New Roman"/>
            <w:sz w:val="20"/>
            <w:szCs w:val="20"/>
          </w:rPr>
          <w:t>7</w:t>
        </w:r>
      </w:hyperlink>
      <w:r w:rsidR="00327664" w:rsidRPr="00327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37F9">
        <w:rPr>
          <w:rFonts w:ascii="Times New Roman" w:eastAsia="Times New Roman" w:hAnsi="Times New Roman" w:cs="Times New Roman"/>
          <w:sz w:val="20"/>
          <w:szCs w:val="20"/>
        </w:rPr>
        <w:t xml:space="preserve">Ustawy. </w:t>
      </w:r>
    </w:p>
    <w:p w:rsidR="002A1748" w:rsidRPr="00BF4D73" w:rsidRDefault="002A174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48" w:rsidRPr="0000326E" w:rsidRDefault="00F64F5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26E">
        <w:rPr>
          <w:rFonts w:ascii="Times New Roman" w:hAnsi="Times New Roman" w:cs="Times New Roman"/>
          <w:sz w:val="20"/>
          <w:szCs w:val="20"/>
        </w:rPr>
        <w:t>29</w:t>
      </w:r>
      <w:r w:rsidR="002A1748" w:rsidRPr="0000326E">
        <w:rPr>
          <w:rFonts w:ascii="Times New Roman" w:hAnsi="Times New Roman" w:cs="Times New Roman"/>
          <w:sz w:val="20"/>
          <w:szCs w:val="20"/>
        </w:rPr>
        <w:t>. W przypadku wystąpienia zmian w liczbie członków rodziny, uzy</w:t>
      </w:r>
      <w:r w:rsidR="00837AF3" w:rsidRPr="0000326E">
        <w:rPr>
          <w:rFonts w:ascii="Times New Roman" w:hAnsi="Times New Roman" w:cs="Times New Roman"/>
          <w:sz w:val="20"/>
          <w:szCs w:val="20"/>
        </w:rPr>
        <w:t xml:space="preserve">skania dochodu lub innych zmian </w:t>
      </w:r>
      <w:r w:rsidR="002A1748" w:rsidRPr="0000326E">
        <w:rPr>
          <w:rFonts w:ascii="Times New Roman" w:hAnsi="Times New Roman" w:cs="Times New Roman"/>
          <w:sz w:val="20"/>
          <w:szCs w:val="20"/>
        </w:rPr>
        <w:t xml:space="preserve">mających wpływ na przyznane prawo do stypendium socjalnego </w:t>
      </w:r>
      <w:r w:rsidR="004D2780" w:rsidRPr="0000326E">
        <w:rPr>
          <w:rFonts w:ascii="Times New Roman" w:hAnsi="Times New Roman" w:cs="Times New Roman"/>
          <w:sz w:val="20"/>
          <w:szCs w:val="20"/>
        </w:rPr>
        <w:t xml:space="preserve">lub jego wysokość, student jest </w:t>
      </w:r>
      <w:r w:rsidR="002A1748" w:rsidRPr="0000326E">
        <w:rPr>
          <w:rFonts w:ascii="Times New Roman" w:hAnsi="Times New Roman" w:cs="Times New Roman"/>
          <w:sz w:val="20"/>
          <w:szCs w:val="20"/>
        </w:rPr>
        <w:t xml:space="preserve">zobowiązany </w:t>
      </w:r>
      <w:r w:rsidR="00BE5609" w:rsidRPr="0000326E">
        <w:rPr>
          <w:rFonts w:ascii="Times New Roman" w:hAnsi="Times New Roman" w:cs="Times New Roman"/>
          <w:sz w:val="20"/>
          <w:szCs w:val="20"/>
        </w:rPr>
        <w:br/>
      </w:r>
      <w:r w:rsidR="002A1748" w:rsidRPr="0000326E">
        <w:rPr>
          <w:rFonts w:ascii="Times New Roman" w:hAnsi="Times New Roman" w:cs="Times New Roman"/>
          <w:sz w:val="20"/>
          <w:szCs w:val="20"/>
        </w:rPr>
        <w:t>do niezwłocznego poinformowania</w:t>
      </w:r>
      <w:r w:rsidRPr="0000326E">
        <w:rPr>
          <w:rFonts w:ascii="Times New Roman" w:hAnsi="Times New Roman" w:cs="Times New Roman"/>
          <w:sz w:val="20"/>
          <w:szCs w:val="20"/>
        </w:rPr>
        <w:t xml:space="preserve"> o tym dziekanatu W</w:t>
      </w:r>
      <w:r w:rsidR="002A1748" w:rsidRPr="0000326E">
        <w:rPr>
          <w:rFonts w:ascii="Times New Roman" w:hAnsi="Times New Roman" w:cs="Times New Roman"/>
          <w:sz w:val="20"/>
          <w:szCs w:val="20"/>
        </w:rPr>
        <w:t xml:space="preserve">ydziału </w:t>
      </w:r>
      <w:r w:rsidR="0092475C" w:rsidRPr="0000326E">
        <w:rPr>
          <w:rFonts w:ascii="Times New Roman" w:hAnsi="Times New Roman" w:cs="Times New Roman"/>
          <w:b/>
          <w:sz w:val="20"/>
          <w:szCs w:val="20"/>
        </w:rPr>
        <w:t>(zał. nr 5</w:t>
      </w:r>
      <w:r w:rsidR="002A1748" w:rsidRPr="0000326E">
        <w:rPr>
          <w:rFonts w:ascii="Times New Roman" w:hAnsi="Times New Roman" w:cs="Times New Roman"/>
          <w:b/>
          <w:sz w:val="20"/>
          <w:szCs w:val="20"/>
        </w:rPr>
        <w:t>).</w:t>
      </w:r>
    </w:p>
    <w:p w:rsidR="00BC0A1B" w:rsidRPr="001F1F31" w:rsidRDefault="00BC0A1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748" w:rsidRPr="001F1F31" w:rsidRDefault="00F64F5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2A1748" w:rsidRPr="001F1F31">
        <w:rPr>
          <w:rFonts w:ascii="Times New Roman" w:hAnsi="Times New Roman" w:cs="Times New Roman"/>
          <w:sz w:val="20"/>
          <w:szCs w:val="20"/>
        </w:rPr>
        <w:t>. Dowodami potwierdzającymi dochody i ich wysokość są:</w:t>
      </w:r>
    </w:p>
    <w:p w:rsidR="00BC0A1B" w:rsidRPr="00F15DC6" w:rsidRDefault="002A174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a) zaświadczenia z urzędu skarbowego o wysokości docho</w:t>
      </w:r>
      <w:r w:rsidR="004D2780" w:rsidRPr="00F15DC6">
        <w:rPr>
          <w:rFonts w:ascii="Times New Roman" w:hAnsi="Times New Roman" w:cs="Times New Roman"/>
          <w:sz w:val="20"/>
          <w:szCs w:val="20"/>
        </w:rPr>
        <w:t xml:space="preserve">dów podlegających opodatkowaniu </w:t>
      </w:r>
      <w:r w:rsidRPr="00F15DC6">
        <w:rPr>
          <w:rFonts w:ascii="Times New Roman" w:hAnsi="Times New Roman" w:cs="Times New Roman"/>
          <w:sz w:val="20"/>
          <w:szCs w:val="20"/>
        </w:rPr>
        <w:t>podatkiem dochodowym od osób fizycznych na zasadach określ</w:t>
      </w:r>
      <w:r w:rsidR="004D2780" w:rsidRPr="00F15DC6">
        <w:rPr>
          <w:rFonts w:ascii="Times New Roman" w:hAnsi="Times New Roman" w:cs="Times New Roman"/>
          <w:sz w:val="20"/>
          <w:szCs w:val="20"/>
        </w:rPr>
        <w:t xml:space="preserve">onych w art. 27, 30b, 30c i 30e </w:t>
      </w:r>
      <w:r w:rsidRPr="00F15DC6">
        <w:rPr>
          <w:rFonts w:ascii="Times New Roman" w:hAnsi="Times New Roman" w:cs="Times New Roman"/>
          <w:sz w:val="20"/>
          <w:szCs w:val="20"/>
        </w:rPr>
        <w:t>ustawy z dnia 26 lipca 1991 o podatku dochodowym od osó</w:t>
      </w:r>
      <w:r w:rsidR="004D2780" w:rsidRPr="00F15DC6">
        <w:rPr>
          <w:rFonts w:ascii="Times New Roman" w:hAnsi="Times New Roman" w:cs="Times New Roman"/>
          <w:sz w:val="20"/>
          <w:szCs w:val="20"/>
        </w:rPr>
        <w:t xml:space="preserve">b fizycznych osiągniętych przez </w:t>
      </w:r>
      <w:r w:rsidRPr="00F15DC6">
        <w:rPr>
          <w:rFonts w:ascii="Times New Roman" w:hAnsi="Times New Roman" w:cs="Times New Roman"/>
          <w:sz w:val="20"/>
          <w:szCs w:val="20"/>
        </w:rPr>
        <w:t xml:space="preserve">członków rodziny w roku bazowym; wzór zaświadczenia określa </w:t>
      </w:r>
      <w:r w:rsidR="004D2780" w:rsidRPr="00AA485B">
        <w:rPr>
          <w:rFonts w:ascii="Times New Roman" w:hAnsi="Times New Roman" w:cs="Times New Roman"/>
          <w:b/>
          <w:sz w:val="20"/>
          <w:szCs w:val="20"/>
        </w:rPr>
        <w:t>zał</w:t>
      </w:r>
      <w:r w:rsidR="00C06119" w:rsidRPr="00AA485B">
        <w:rPr>
          <w:rFonts w:ascii="Times New Roman" w:hAnsi="Times New Roman" w:cs="Times New Roman"/>
          <w:b/>
          <w:sz w:val="20"/>
          <w:szCs w:val="20"/>
        </w:rPr>
        <w:t>.</w:t>
      </w:r>
      <w:r w:rsidR="0092475C" w:rsidRPr="00AA485B">
        <w:rPr>
          <w:rFonts w:ascii="Times New Roman" w:hAnsi="Times New Roman" w:cs="Times New Roman"/>
          <w:b/>
          <w:sz w:val="20"/>
          <w:szCs w:val="20"/>
        </w:rPr>
        <w:t xml:space="preserve"> nr 3</w:t>
      </w:r>
      <w:r w:rsidR="00BF4D73" w:rsidRPr="00F15DC6">
        <w:rPr>
          <w:rFonts w:ascii="Times New Roman" w:hAnsi="Times New Roman" w:cs="Times New Roman"/>
          <w:sz w:val="20"/>
          <w:szCs w:val="20"/>
        </w:rPr>
        <w:t>,</w:t>
      </w:r>
    </w:p>
    <w:p w:rsidR="00BF4D73" w:rsidRPr="00F15DC6" w:rsidRDefault="00BF4D7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72B" w:rsidRPr="00F15DC6" w:rsidRDefault="0038672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b) zaświadczenia o wysokości składek na ubezpieczenie zdr</w:t>
      </w:r>
      <w:r w:rsidR="00C06119" w:rsidRPr="00F15DC6">
        <w:rPr>
          <w:rFonts w:ascii="Times New Roman" w:hAnsi="Times New Roman" w:cs="Times New Roman"/>
          <w:sz w:val="20"/>
          <w:szCs w:val="20"/>
        </w:rPr>
        <w:t xml:space="preserve">owotne (w pełnej wysokości, tj. </w:t>
      </w:r>
      <w:r w:rsidRPr="00F15DC6">
        <w:rPr>
          <w:rFonts w:ascii="Times New Roman" w:hAnsi="Times New Roman" w:cs="Times New Roman"/>
          <w:sz w:val="20"/>
          <w:szCs w:val="20"/>
        </w:rPr>
        <w:t>obejmującej zarówno część odliczoną od podatku jak i część odliczoną od docho</w:t>
      </w:r>
      <w:r w:rsidR="00C06119" w:rsidRPr="00F15DC6">
        <w:rPr>
          <w:rFonts w:ascii="Times New Roman" w:hAnsi="Times New Roman" w:cs="Times New Roman"/>
          <w:sz w:val="20"/>
          <w:szCs w:val="20"/>
        </w:rPr>
        <w:t xml:space="preserve">du) – dotyczy </w:t>
      </w:r>
      <w:r w:rsidRPr="00F15DC6">
        <w:rPr>
          <w:rFonts w:ascii="Times New Roman" w:hAnsi="Times New Roman" w:cs="Times New Roman"/>
          <w:sz w:val="20"/>
          <w:szCs w:val="20"/>
        </w:rPr>
        <w:t xml:space="preserve">dochodów wykazanych </w:t>
      </w:r>
      <w:r w:rsidR="00BE5609" w:rsidRPr="00F15DC6">
        <w:rPr>
          <w:rFonts w:ascii="Times New Roman" w:hAnsi="Times New Roman" w:cs="Times New Roman"/>
          <w:sz w:val="20"/>
          <w:szCs w:val="20"/>
        </w:rPr>
        <w:br/>
      </w:r>
      <w:r w:rsidRPr="00F15DC6">
        <w:rPr>
          <w:rFonts w:ascii="Times New Roman" w:hAnsi="Times New Roman" w:cs="Times New Roman"/>
          <w:sz w:val="20"/>
          <w:szCs w:val="20"/>
        </w:rPr>
        <w:t>w zaświadczeniu z urzędu skarbowego,</w:t>
      </w:r>
      <w:r w:rsidR="0092475C" w:rsidRPr="00F15DC6">
        <w:rPr>
          <w:rFonts w:ascii="Times New Roman" w:hAnsi="Times New Roman" w:cs="Times New Roman"/>
          <w:sz w:val="20"/>
          <w:szCs w:val="20"/>
        </w:rPr>
        <w:t xml:space="preserve"> </w:t>
      </w:r>
      <w:r w:rsidR="0092475C" w:rsidRPr="00AA485B">
        <w:rPr>
          <w:rFonts w:ascii="Times New Roman" w:hAnsi="Times New Roman" w:cs="Times New Roman"/>
          <w:b/>
          <w:sz w:val="20"/>
          <w:szCs w:val="20"/>
        </w:rPr>
        <w:t xml:space="preserve">zał. </w:t>
      </w:r>
      <w:r w:rsidR="008508D4" w:rsidRPr="00AA485B">
        <w:rPr>
          <w:rFonts w:ascii="Times New Roman" w:hAnsi="Times New Roman" w:cs="Times New Roman"/>
          <w:b/>
          <w:sz w:val="20"/>
          <w:szCs w:val="20"/>
        </w:rPr>
        <w:t>n</w:t>
      </w:r>
      <w:r w:rsidR="0092475C" w:rsidRPr="00AA485B">
        <w:rPr>
          <w:rFonts w:ascii="Times New Roman" w:hAnsi="Times New Roman" w:cs="Times New Roman"/>
          <w:b/>
          <w:sz w:val="20"/>
          <w:szCs w:val="20"/>
        </w:rPr>
        <w:t>r 4</w:t>
      </w:r>
      <w:r w:rsidR="0039332D" w:rsidRPr="00F15DC6">
        <w:rPr>
          <w:rFonts w:ascii="Times New Roman" w:hAnsi="Times New Roman" w:cs="Times New Roman"/>
          <w:sz w:val="20"/>
          <w:szCs w:val="20"/>
        </w:rPr>
        <w:t>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72B" w:rsidRDefault="0038672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c) oświadczenia członków rodziny o wysokości dochodu osią</w:t>
      </w:r>
      <w:r w:rsidR="00C06119" w:rsidRPr="00F15DC6">
        <w:rPr>
          <w:rFonts w:ascii="Times New Roman" w:hAnsi="Times New Roman" w:cs="Times New Roman"/>
          <w:sz w:val="20"/>
          <w:szCs w:val="20"/>
        </w:rPr>
        <w:t xml:space="preserve">gniętego w roku bazowym, jeżeli </w:t>
      </w:r>
      <w:r w:rsidRPr="00F15DC6">
        <w:rPr>
          <w:rFonts w:ascii="Times New Roman" w:hAnsi="Times New Roman" w:cs="Times New Roman"/>
          <w:sz w:val="20"/>
          <w:szCs w:val="20"/>
        </w:rPr>
        <w:t>członkowie rodziny rozliczają się na podstawie prz</w:t>
      </w:r>
      <w:r w:rsidR="00C06119" w:rsidRPr="00F15DC6">
        <w:rPr>
          <w:rFonts w:ascii="Times New Roman" w:hAnsi="Times New Roman" w:cs="Times New Roman"/>
          <w:sz w:val="20"/>
          <w:szCs w:val="20"/>
        </w:rPr>
        <w:t xml:space="preserve">episów o zryczałtowanym podatku </w:t>
      </w:r>
      <w:r w:rsidRPr="00F15DC6">
        <w:rPr>
          <w:rFonts w:ascii="Times New Roman" w:hAnsi="Times New Roman" w:cs="Times New Roman"/>
          <w:sz w:val="20"/>
          <w:szCs w:val="20"/>
        </w:rPr>
        <w:t>dochodowym od niektórych</w:t>
      </w:r>
      <w:r w:rsidRPr="00C00FBB">
        <w:rPr>
          <w:rFonts w:ascii="Times New Roman" w:hAnsi="Times New Roman" w:cs="Times New Roman"/>
          <w:sz w:val="20"/>
          <w:szCs w:val="20"/>
        </w:rPr>
        <w:t xml:space="preserve"> przychodów osiąganych przez os</w:t>
      </w:r>
      <w:r w:rsidR="00C06119" w:rsidRPr="00C00FBB">
        <w:rPr>
          <w:rFonts w:ascii="Times New Roman" w:hAnsi="Times New Roman" w:cs="Times New Roman"/>
          <w:sz w:val="20"/>
          <w:szCs w:val="20"/>
        </w:rPr>
        <w:t xml:space="preserve">oby fizyczne; wzór oświadczenia </w:t>
      </w:r>
      <w:r w:rsidRPr="00C00FBB">
        <w:rPr>
          <w:rFonts w:ascii="Times New Roman" w:hAnsi="Times New Roman" w:cs="Times New Roman"/>
          <w:sz w:val="20"/>
          <w:szCs w:val="20"/>
        </w:rPr>
        <w:t>określa</w:t>
      </w:r>
      <w:r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FE4934" w:rsidRPr="001F1F31">
        <w:rPr>
          <w:rFonts w:ascii="Times New Roman" w:hAnsi="Times New Roman" w:cs="Times New Roman"/>
          <w:b/>
          <w:sz w:val="20"/>
          <w:szCs w:val="20"/>
        </w:rPr>
        <w:t>zał. nr 11</w:t>
      </w:r>
      <w:r w:rsidRPr="001F1F31">
        <w:rPr>
          <w:rFonts w:ascii="Times New Roman" w:hAnsi="Times New Roman" w:cs="Times New Roman"/>
          <w:sz w:val="20"/>
          <w:szCs w:val="20"/>
        </w:rPr>
        <w:t>,</w:t>
      </w:r>
    </w:p>
    <w:p w:rsidR="00E71DA2" w:rsidRPr="001F1F31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CB7" w:rsidRPr="00F15DC6" w:rsidRDefault="0038672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d) oświadczenia członków rodziny o wysokości osiągnięteg</w:t>
      </w:r>
      <w:r w:rsidR="00E162FF" w:rsidRPr="00F15DC6">
        <w:rPr>
          <w:rFonts w:ascii="Times New Roman" w:hAnsi="Times New Roman" w:cs="Times New Roman"/>
          <w:sz w:val="20"/>
          <w:szCs w:val="20"/>
        </w:rPr>
        <w:t xml:space="preserve">o w roku bazowym innego dochodu </w:t>
      </w:r>
      <w:r w:rsidRPr="00F15DC6">
        <w:rPr>
          <w:rFonts w:ascii="Times New Roman" w:hAnsi="Times New Roman" w:cs="Times New Roman"/>
          <w:sz w:val="20"/>
          <w:szCs w:val="20"/>
        </w:rPr>
        <w:t xml:space="preserve">niepodlegającego opodatkowaniu; wzór oświadczenia określa </w:t>
      </w:r>
      <w:r w:rsidRPr="00AA485B">
        <w:rPr>
          <w:rFonts w:ascii="Times New Roman" w:hAnsi="Times New Roman" w:cs="Times New Roman"/>
          <w:b/>
          <w:sz w:val="20"/>
          <w:szCs w:val="20"/>
        </w:rPr>
        <w:t>zał.</w:t>
      </w:r>
      <w:r w:rsidR="00FE4934" w:rsidRPr="00AA485B">
        <w:rPr>
          <w:rFonts w:ascii="Times New Roman" w:hAnsi="Times New Roman" w:cs="Times New Roman"/>
          <w:b/>
          <w:sz w:val="20"/>
          <w:szCs w:val="20"/>
        </w:rPr>
        <w:t xml:space="preserve"> nr 12</w:t>
      </w:r>
      <w:r w:rsidRPr="00F15DC6">
        <w:rPr>
          <w:rFonts w:ascii="Times New Roman" w:hAnsi="Times New Roman" w:cs="Times New Roman"/>
          <w:sz w:val="20"/>
          <w:szCs w:val="20"/>
        </w:rPr>
        <w:t>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220" w:rsidRPr="00F15DC6" w:rsidRDefault="003A010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e) zaświadczenie (</w:t>
      </w:r>
      <w:r w:rsidR="00FE4934" w:rsidRPr="0000326E">
        <w:rPr>
          <w:rFonts w:ascii="Times New Roman" w:hAnsi="Times New Roman" w:cs="Times New Roman"/>
          <w:b/>
          <w:sz w:val="20"/>
          <w:szCs w:val="20"/>
        </w:rPr>
        <w:t>wzór zał. nr  13</w:t>
      </w:r>
      <w:r w:rsidRPr="00F15DC6">
        <w:rPr>
          <w:rFonts w:ascii="Times New Roman" w:hAnsi="Times New Roman" w:cs="Times New Roman"/>
          <w:sz w:val="20"/>
          <w:szCs w:val="20"/>
        </w:rPr>
        <w:t>) właściwego organu gminy o</w:t>
      </w:r>
      <w:r w:rsidR="00833FA3" w:rsidRPr="00F15DC6">
        <w:rPr>
          <w:rFonts w:ascii="Times New Roman" w:hAnsi="Times New Roman" w:cs="Times New Roman"/>
          <w:sz w:val="20"/>
          <w:szCs w:val="20"/>
        </w:rPr>
        <w:t xml:space="preserve"> wielkości gospodarstwa rolnego </w:t>
      </w:r>
      <w:r w:rsidRPr="00F15DC6">
        <w:rPr>
          <w:rFonts w:ascii="Times New Roman" w:hAnsi="Times New Roman" w:cs="Times New Roman"/>
          <w:sz w:val="20"/>
          <w:szCs w:val="20"/>
        </w:rPr>
        <w:t xml:space="preserve">wyrażonej </w:t>
      </w:r>
      <w:r w:rsidR="00BE5609" w:rsidRPr="00F15DC6">
        <w:rPr>
          <w:rFonts w:ascii="Times New Roman" w:hAnsi="Times New Roman" w:cs="Times New Roman"/>
          <w:sz w:val="20"/>
          <w:szCs w:val="20"/>
        </w:rPr>
        <w:br/>
      </w:r>
      <w:r w:rsidRPr="00F15DC6">
        <w:rPr>
          <w:rFonts w:ascii="Times New Roman" w:hAnsi="Times New Roman" w:cs="Times New Roman"/>
          <w:sz w:val="20"/>
          <w:szCs w:val="20"/>
        </w:rPr>
        <w:t>w hektarach przeliczeniowych ogólnej powierzchni w roku bazowym albo nakaz płatniczy za ten rok. Jeżeli gospodarstwo rolne leży na terenie więcej niż jednej gminy lub należy do kilku osób w rodzinie pozostających we wspólnym gospodarstwie domowym, należy przedstawić komplet zaświadczeń dokumentujących ten stan rzeczy,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100" w:rsidRPr="00F15DC6" w:rsidRDefault="003A010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f) oświadczenie (</w:t>
      </w:r>
      <w:r w:rsidRPr="00423640">
        <w:rPr>
          <w:rFonts w:ascii="Times New Roman" w:hAnsi="Times New Roman" w:cs="Times New Roman"/>
          <w:b/>
          <w:sz w:val="20"/>
          <w:szCs w:val="20"/>
        </w:rPr>
        <w:t>zał. n</w:t>
      </w:r>
      <w:r w:rsidR="00FE4934" w:rsidRPr="00423640">
        <w:rPr>
          <w:rFonts w:ascii="Times New Roman" w:hAnsi="Times New Roman" w:cs="Times New Roman"/>
          <w:b/>
          <w:sz w:val="20"/>
          <w:szCs w:val="20"/>
        </w:rPr>
        <w:t>r 14</w:t>
      </w:r>
      <w:r w:rsidRPr="00F15DC6">
        <w:rPr>
          <w:rFonts w:ascii="Times New Roman" w:hAnsi="Times New Roman" w:cs="Times New Roman"/>
          <w:sz w:val="20"/>
          <w:szCs w:val="20"/>
        </w:rPr>
        <w:t>) o uzyskiwaniu dochodu przez o</w:t>
      </w:r>
      <w:r w:rsidR="00C0605E" w:rsidRPr="00F15DC6">
        <w:rPr>
          <w:rFonts w:ascii="Times New Roman" w:hAnsi="Times New Roman" w:cs="Times New Roman"/>
          <w:sz w:val="20"/>
          <w:szCs w:val="20"/>
        </w:rPr>
        <w:t xml:space="preserve">kres pełnych 12 miesięcy w roku </w:t>
      </w:r>
      <w:r w:rsidRPr="00F15DC6">
        <w:rPr>
          <w:rFonts w:ascii="Times New Roman" w:hAnsi="Times New Roman" w:cs="Times New Roman"/>
          <w:sz w:val="20"/>
          <w:szCs w:val="20"/>
        </w:rPr>
        <w:t xml:space="preserve">bazowym </w:t>
      </w:r>
      <w:r w:rsidR="00BE5609" w:rsidRPr="00F15DC6">
        <w:rPr>
          <w:rFonts w:ascii="Times New Roman" w:hAnsi="Times New Roman" w:cs="Times New Roman"/>
          <w:sz w:val="20"/>
          <w:szCs w:val="20"/>
        </w:rPr>
        <w:br/>
      </w:r>
      <w:r w:rsidRPr="00F15DC6">
        <w:rPr>
          <w:rFonts w:ascii="Times New Roman" w:hAnsi="Times New Roman" w:cs="Times New Roman"/>
          <w:sz w:val="20"/>
          <w:szCs w:val="20"/>
        </w:rPr>
        <w:t>(w sytuacji gdy cały dochód z roku bazowego nie został zgłoszony jako utracony),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g) umowę dzierżawy -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7661BA" w:rsidRPr="00F15DC6" w:rsidRDefault="007661B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h) umowa zawarta w formie aktu notarialnego - w przypadku wni</w:t>
      </w:r>
      <w:r w:rsidR="00982519" w:rsidRPr="00F15DC6">
        <w:rPr>
          <w:rFonts w:ascii="Times New Roman" w:hAnsi="Times New Roman" w:cs="Times New Roman"/>
          <w:sz w:val="20"/>
          <w:szCs w:val="20"/>
        </w:rPr>
        <w:t xml:space="preserve">esienia gospodarstwa rolnego do </w:t>
      </w:r>
      <w:r w:rsidRPr="00F15DC6">
        <w:rPr>
          <w:rFonts w:ascii="Times New Roman" w:hAnsi="Times New Roman" w:cs="Times New Roman"/>
          <w:sz w:val="20"/>
          <w:szCs w:val="20"/>
        </w:rPr>
        <w:t>użytkowania przez rolniczą spółdzielnię produkcyjną,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lastRenderedPageBreak/>
        <w:t>i) przekazy lub przelewy pieniężne dokumentujące wysokość alimentów, jeżeli czło</w:t>
      </w:r>
      <w:r w:rsidR="00982519" w:rsidRPr="00F15DC6">
        <w:rPr>
          <w:rFonts w:ascii="Times New Roman" w:hAnsi="Times New Roman" w:cs="Times New Roman"/>
          <w:sz w:val="20"/>
          <w:szCs w:val="20"/>
        </w:rPr>
        <w:t xml:space="preserve">nkowie rodziny </w:t>
      </w:r>
      <w:r w:rsidR="00BE5609" w:rsidRPr="00F15DC6">
        <w:rPr>
          <w:rFonts w:ascii="Times New Roman" w:hAnsi="Times New Roman" w:cs="Times New Roman"/>
          <w:sz w:val="20"/>
          <w:szCs w:val="20"/>
        </w:rPr>
        <w:br/>
      </w:r>
      <w:r w:rsidRPr="00F15DC6">
        <w:rPr>
          <w:rFonts w:ascii="Times New Roman" w:hAnsi="Times New Roman" w:cs="Times New Roman"/>
          <w:sz w:val="20"/>
          <w:szCs w:val="20"/>
        </w:rPr>
        <w:t>są zobowiązani wyrokiem sądu lub ugodą sądową do ich płacenia na rzecz osoby spoza rodziny,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j) odpis podlegającego wykonaniu orzeczenia sądu zasądzającego alimenty na rzecz osób w rodzinie  lub poza rodziną lub odpis protokołu posiedzenia zawierającego treść ugody sądowej, lub odpis zatwierdzonej przez sąd ugody zawartej przed mediatorem, zobowiązujących do alimentów na rzecz osób w rodzinie lub poza rodziną,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k) w przypadku, gdy osoba uprawniona nie otrzymała alimentów albo otrzymała je w wys</w:t>
      </w:r>
      <w:r w:rsidR="00982519" w:rsidRPr="00F15DC6">
        <w:rPr>
          <w:rFonts w:ascii="Times New Roman" w:hAnsi="Times New Roman" w:cs="Times New Roman"/>
          <w:sz w:val="20"/>
          <w:szCs w:val="20"/>
        </w:rPr>
        <w:t xml:space="preserve">okości </w:t>
      </w:r>
      <w:r w:rsidRPr="00F15DC6">
        <w:rPr>
          <w:rFonts w:ascii="Times New Roman" w:hAnsi="Times New Roman" w:cs="Times New Roman"/>
          <w:sz w:val="20"/>
          <w:szCs w:val="20"/>
        </w:rPr>
        <w:t xml:space="preserve">niższej </w:t>
      </w:r>
      <w:r w:rsidR="00BE5609" w:rsidRPr="00F15DC6">
        <w:rPr>
          <w:rFonts w:ascii="Times New Roman" w:hAnsi="Times New Roman" w:cs="Times New Roman"/>
          <w:sz w:val="20"/>
          <w:szCs w:val="20"/>
        </w:rPr>
        <w:br/>
      </w:r>
      <w:r w:rsidRPr="00F15DC6">
        <w:rPr>
          <w:rFonts w:ascii="Times New Roman" w:hAnsi="Times New Roman" w:cs="Times New Roman"/>
          <w:sz w:val="20"/>
          <w:szCs w:val="20"/>
        </w:rPr>
        <w:t>od ustalonej w wyroku sądu, ugodzie sądowej lub ugodzie zawartej przed mediatorem:</w:t>
      </w: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- zaświadczenie organu prowadzącego postępowanie egzekucyjne o całkowitej lub częściowej</w:t>
      </w:r>
      <w:r w:rsidR="0048636F" w:rsidRPr="00F15DC6">
        <w:rPr>
          <w:rFonts w:ascii="Times New Roman" w:hAnsi="Times New Roman" w:cs="Times New Roman"/>
          <w:sz w:val="20"/>
          <w:szCs w:val="20"/>
        </w:rPr>
        <w:t xml:space="preserve"> </w:t>
      </w:r>
      <w:r w:rsidRPr="00F15DC6">
        <w:rPr>
          <w:rFonts w:ascii="Times New Roman" w:hAnsi="Times New Roman" w:cs="Times New Roman"/>
          <w:sz w:val="20"/>
          <w:szCs w:val="20"/>
        </w:rPr>
        <w:t>bezskuteczności egzekucji alimentów, a także wysokości wyegzekwowanych alimentów, lub</w:t>
      </w:r>
    </w:p>
    <w:p w:rsidR="00C0605E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- 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</w:t>
      </w:r>
      <w:r w:rsidRPr="001F1F31">
        <w:rPr>
          <w:rFonts w:ascii="Times New Roman" w:hAnsi="Times New Roman" w:cs="Times New Roman"/>
          <w:sz w:val="20"/>
          <w:szCs w:val="20"/>
        </w:rPr>
        <w:t xml:space="preserve"> uprawnioną miejsca zamieszkania dłużnika alimentacyjnego za granicą, jeżeli dłużnik zamieszkuje za granicą,</w:t>
      </w:r>
    </w:p>
    <w:p w:rsidR="00E71DA2" w:rsidRPr="00A510DD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05E" w:rsidRPr="00F15DC6" w:rsidRDefault="00C0605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l) dokument określający datę utraty dochodu oraz wysokość utraconego dochodu,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05E" w:rsidRPr="00F15DC6" w:rsidRDefault="00265F7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ł</w:t>
      </w:r>
      <w:r w:rsidR="00C0605E" w:rsidRPr="00F15DC6">
        <w:rPr>
          <w:rFonts w:ascii="Times New Roman" w:hAnsi="Times New Roman" w:cs="Times New Roman"/>
          <w:sz w:val="20"/>
          <w:szCs w:val="20"/>
        </w:rPr>
        <w:t>) dokument określający wysokość dochodu uzyskanego pr</w:t>
      </w:r>
      <w:r w:rsidR="00982519" w:rsidRPr="00F15DC6">
        <w:rPr>
          <w:rFonts w:ascii="Times New Roman" w:hAnsi="Times New Roman" w:cs="Times New Roman"/>
          <w:sz w:val="20"/>
          <w:szCs w:val="20"/>
        </w:rPr>
        <w:t xml:space="preserve">zez członka rodziny oraz liczbę </w:t>
      </w:r>
      <w:r w:rsidR="00C0605E" w:rsidRPr="00F15DC6">
        <w:rPr>
          <w:rFonts w:ascii="Times New Roman" w:hAnsi="Times New Roman" w:cs="Times New Roman"/>
          <w:sz w:val="20"/>
          <w:szCs w:val="20"/>
        </w:rPr>
        <w:t>miesięcy, w których dochód był osiągany – w przypadku uzyskania dochodu w roku bazowym</w:t>
      </w:r>
      <w:r w:rsidR="00997F9B" w:rsidRPr="00F15DC6">
        <w:rPr>
          <w:rFonts w:ascii="Times New Roman" w:hAnsi="Times New Roman" w:cs="Times New Roman"/>
          <w:sz w:val="20"/>
          <w:szCs w:val="20"/>
        </w:rPr>
        <w:t xml:space="preserve"> poprzedzającym okres zasiłkowy</w:t>
      </w:r>
      <w:r w:rsidR="00C0605E" w:rsidRPr="00F15DC6">
        <w:rPr>
          <w:rFonts w:ascii="Times New Roman" w:hAnsi="Times New Roman" w:cs="Times New Roman"/>
          <w:sz w:val="20"/>
          <w:szCs w:val="20"/>
        </w:rPr>
        <w:t>,</w:t>
      </w:r>
    </w:p>
    <w:p w:rsidR="00C0605E" w:rsidRPr="00F15DC6" w:rsidRDefault="00265F7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m</w:t>
      </w:r>
      <w:r w:rsidR="00C0605E" w:rsidRPr="00F15DC6">
        <w:rPr>
          <w:rFonts w:ascii="Times New Roman" w:hAnsi="Times New Roman" w:cs="Times New Roman"/>
          <w:sz w:val="20"/>
          <w:szCs w:val="20"/>
        </w:rPr>
        <w:t>) dokument określający wysokość dochodu uzyskanego (netto) przez członka rodziny z miesi</w:t>
      </w:r>
      <w:r w:rsidR="00982519" w:rsidRPr="00F15DC6">
        <w:rPr>
          <w:rFonts w:ascii="Times New Roman" w:hAnsi="Times New Roman" w:cs="Times New Roman"/>
          <w:sz w:val="20"/>
          <w:szCs w:val="20"/>
        </w:rPr>
        <w:t xml:space="preserve">ąca </w:t>
      </w:r>
      <w:r w:rsidR="00C0605E" w:rsidRPr="00F15DC6">
        <w:rPr>
          <w:rFonts w:ascii="Times New Roman" w:hAnsi="Times New Roman" w:cs="Times New Roman"/>
          <w:sz w:val="20"/>
          <w:szCs w:val="20"/>
        </w:rPr>
        <w:t>następującego po miesią</w:t>
      </w:r>
      <w:r w:rsidR="00215DF1" w:rsidRPr="00F15DC6">
        <w:rPr>
          <w:rFonts w:ascii="Times New Roman" w:hAnsi="Times New Roman" w:cs="Times New Roman"/>
          <w:sz w:val="20"/>
          <w:szCs w:val="20"/>
        </w:rPr>
        <w:t>cu, w którym dochó</w:t>
      </w:r>
      <w:r w:rsidR="00C0605E" w:rsidRPr="00F15DC6">
        <w:rPr>
          <w:rFonts w:ascii="Times New Roman" w:hAnsi="Times New Roman" w:cs="Times New Roman"/>
          <w:sz w:val="20"/>
          <w:szCs w:val="20"/>
        </w:rPr>
        <w:t>d został osiągnięty –</w:t>
      </w:r>
      <w:r w:rsidR="00215DF1" w:rsidRPr="00F15DC6">
        <w:rPr>
          <w:rFonts w:ascii="Times New Roman" w:hAnsi="Times New Roman" w:cs="Times New Roman"/>
          <w:sz w:val="20"/>
          <w:szCs w:val="20"/>
        </w:rPr>
        <w:t xml:space="preserve"> w przypadku uzyskania </w:t>
      </w:r>
      <w:r w:rsidR="00C0605E" w:rsidRPr="00F15DC6">
        <w:rPr>
          <w:rFonts w:ascii="Times New Roman" w:hAnsi="Times New Roman" w:cs="Times New Roman"/>
          <w:sz w:val="20"/>
          <w:szCs w:val="20"/>
        </w:rPr>
        <w:t>dochodu po upływie roku bazowego.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05E" w:rsidRPr="00F15DC6" w:rsidRDefault="00265F7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n</w:t>
      </w:r>
      <w:r w:rsidR="00C0605E" w:rsidRPr="00F15DC6">
        <w:rPr>
          <w:rFonts w:ascii="Times New Roman" w:hAnsi="Times New Roman" w:cs="Times New Roman"/>
          <w:sz w:val="20"/>
          <w:szCs w:val="20"/>
        </w:rPr>
        <w:t>) oświadczenia osoby otrzymującej oraz osoby płacącej na jej</w:t>
      </w:r>
      <w:r w:rsidR="00215DF1" w:rsidRPr="00F15DC6">
        <w:rPr>
          <w:rFonts w:ascii="Times New Roman" w:hAnsi="Times New Roman" w:cs="Times New Roman"/>
          <w:sz w:val="20"/>
          <w:szCs w:val="20"/>
        </w:rPr>
        <w:t xml:space="preserve"> rzecz alimenty dobrowolne wraz </w:t>
      </w:r>
      <w:r w:rsidR="007D141A" w:rsidRPr="00F15DC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0605E" w:rsidRPr="00F15DC6">
        <w:rPr>
          <w:rFonts w:ascii="Times New Roman" w:hAnsi="Times New Roman" w:cs="Times New Roman"/>
          <w:sz w:val="20"/>
          <w:szCs w:val="20"/>
        </w:rPr>
        <w:t>z przekazami lub przelewami pieni</w:t>
      </w:r>
      <w:r w:rsidR="00215DF1" w:rsidRPr="00F15DC6">
        <w:rPr>
          <w:rFonts w:ascii="Times New Roman" w:hAnsi="Times New Roman" w:cs="Times New Roman"/>
          <w:sz w:val="20"/>
          <w:szCs w:val="20"/>
        </w:rPr>
        <w:t>ęż</w:t>
      </w:r>
      <w:r w:rsidR="00C0605E" w:rsidRPr="00F15DC6">
        <w:rPr>
          <w:rFonts w:ascii="Times New Roman" w:hAnsi="Times New Roman" w:cs="Times New Roman"/>
          <w:sz w:val="20"/>
          <w:szCs w:val="20"/>
        </w:rPr>
        <w:t>nymi dokumentującymi wysokość</w:t>
      </w:r>
      <w:r w:rsidR="00215DF1" w:rsidRPr="00F15DC6">
        <w:rPr>
          <w:rFonts w:ascii="Times New Roman" w:hAnsi="Times New Roman" w:cs="Times New Roman"/>
          <w:sz w:val="20"/>
          <w:szCs w:val="20"/>
        </w:rPr>
        <w:t xml:space="preserve"> alimentów </w:t>
      </w:r>
      <w:r w:rsidR="007D141A" w:rsidRPr="00F15DC6">
        <w:rPr>
          <w:rFonts w:ascii="Times New Roman" w:hAnsi="Times New Roman" w:cs="Times New Roman"/>
          <w:sz w:val="20"/>
          <w:szCs w:val="20"/>
        </w:rPr>
        <w:t>dobrowolnych.</w:t>
      </w:r>
    </w:p>
    <w:p w:rsidR="00982519" w:rsidRPr="00F15DC6" w:rsidRDefault="0098251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F15DC6" w:rsidRDefault="00D046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31</w:t>
      </w:r>
      <w:r w:rsidR="00215DF1" w:rsidRPr="00F15DC6">
        <w:rPr>
          <w:rFonts w:ascii="Times New Roman" w:hAnsi="Times New Roman" w:cs="Times New Roman"/>
          <w:sz w:val="20"/>
          <w:szCs w:val="20"/>
        </w:rPr>
        <w:t>. Pozostałymi dokumentami niezbędnymi do ustalenia prawa do stypendium są:</w:t>
      </w:r>
    </w:p>
    <w:p w:rsidR="00E71DA2" w:rsidRPr="00F15DC6" w:rsidRDefault="00E71DA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F15DC6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a) zaświadczenia o uczęszczaniu do szkół lub szkół wyższych rodzeństwa lub dzieci wnioskodawcy, które nie ukończyły 26 roku życia, a jeżeli 26 rok życia przypada w ostatnim roku studiów do ich ukończenia,</w:t>
      </w:r>
    </w:p>
    <w:p w:rsidR="00864160" w:rsidRPr="00F15DC6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F15DC6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b) kopia orzeczenia o stopniu niepełnosprawności rodzeństwa lub dzieci studenta,</w:t>
      </w:r>
    </w:p>
    <w:p w:rsidR="00864160" w:rsidRPr="00F15DC6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F15DC6" w:rsidRDefault="00C1480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 xml:space="preserve">c) </w:t>
      </w:r>
      <w:r w:rsidR="00215DF1" w:rsidRPr="00F15DC6">
        <w:rPr>
          <w:rFonts w:ascii="Times New Roman" w:hAnsi="Times New Roman" w:cs="Times New Roman"/>
          <w:sz w:val="20"/>
          <w:szCs w:val="20"/>
        </w:rPr>
        <w:t>kopia aktu urodzenia lub inny dokument potwierdzający posiadanie rodzeństwa lub dzieci w wieku przedszkolnym lub młodszych,</w:t>
      </w:r>
    </w:p>
    <w:p w:rsidR="00864160" w:rsidRPr="00F15DC6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F15DC6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d) kopia prawomocnego wyroku sądu rodzinnego stwierdzający pr</w:t>
      </w:r>
      <w:r w:rsidR="00982519" w:rsidRPr="00F15DC6">
        <w:rPr>
          <w:rFonts w:ascii="Times New Roman" w:hAnsi="Times New Roman" w:cs="Times New Roman"/>
          <w:sz w:val="20"/>
          <w:szCs w:val="20"/>
        </w:rPr>
        <w:t xml:space="preserve">zysposobienie lub zaświadczenie </w:t>
      </w:r>
      <w:r w:rsidRPr="00F15DC6">
        <w:rPr>
          <w:rFonts w:ascii="Times New Roman" w:hAnsi="Times New Roman" w:cs="Times New Roman"/>
          <w:sz w:val="20"/>
          <w:szCs w:val="20"/>
        </w:rPr>
        <w:t>sądu rodzinnego lub ośrodka adopcyjno-opiekuńczego o p</w:t>
      </w:r>
      <w:r w:rsidR="00864160" w:rsidRPr="00F15DC6">
        <w:rPr>
          <w:rFonts w:ascii="Times New Roman" w:hAnsi="Times New Roman" w:cs="Times New Roman"/>
          <w:sz w:val="20"/>
          <w:szCs w:val="20"/>
        </w:rPr>
        <w:t xml:space="preserve">rowadzonym postępowaniu sądowym </w:t>
      </w:r>
      <w:r w:rsidRPr="00F15DC6">
        <w:rPr>
          <w:rFonts w:ascii="Times New Roman" w:hAnsi="Times New Roman" w:cs="Times New Roman"/>
          <w:sz w:val="20"/>
          <w:szCs w:val="20"/>
        </w:rPr>
        <w:t xml:space="preserve">w sprawie </w:t>
      </w:r>
      <w:r w:rsidR="0042364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15DC6">
        <w:rPr>
          <w:rFonts w:ascii="Times New Roman" w:hAnsi="Times New Roman" w:cs="Times New Roman"/>
          <w:sz w:val="20"/>
          <w:szCs w:val="20"/>
        </w:rPr>
        <w:t>o przysposobienie dziecka,</w:t>
      </w:r>
    </w:p>
    <w:p w:rsidR="00864160" w:rsidRPr="00F15DC6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F15DC6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DC6">
        <w:rPr>
          <w:rFonts w:ascii="Times New Roman" w:hAnsi="Times New Roman" w:cs="Times New Roman"/>
          <w:sz w:val="20"/>
          <w:szCs w:val="20"/>
        </w:rPr>
        <w:t>e) kopia orzeczenia sądu rodzinnego o ustaleniu opiekuna prawnego dziecka,</w:t>
      </w:r>
    </w:p>
    <w:p w:rsidR="00864160" w:rsidRPr="00F15DC6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 xml:space="preserve">f) kopia odpisu zupełnego aktu urodzenia dziecka w przypadku, gdy </w:t>
      </w:r>
      <w:r w:rsidRPr="00F15DC6">
        <w:rPr>
          <w:rFonts w:ascii="Times New Roman" w:hAnsi="Times New Roman" w:cs="Times New Roman"/>
          <w:sz w:val="20"/>
          <w:szCs w:val="20"/>
        </w:rPr>
        <w:t>ojciec jest nieznany</w:t>
      </w:r>
      <w:r w:rsidRPr="001F1F31">
        <w:rPr>
          <w:rFonts w:ascii="Times New Roman" w:hAnsi="Times New Roman" w:cs="Times New Roman"/>
          <w:sz w:val="20"/>
          <w:szCs w:val="20"/>
        </w:rPr>
        <w:t>,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g) kopia odpisu prawomocnego wyroku sądu rodzinnego orzekaj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ącego rozwód lub separację albo </w:t>
      </w:r>
      <w:r w:rsidRPr="001F1F31">
        <w:rPr>
          <w:rFonts w:ascii="Times New Roman" w:hAnsi="Times New Roman" w:cs="Times New Roman"/>
          <w:sz w:val="20"/>
          <w:szCs w:val="20"/>
        </w:rPr>
        <w:t xml:space="preserve">aktu zgonu małżonka lub rodzica dziecka - w przypadku </w:t>
      </w:r>
      <w:r w:rsidRPr="00F15DC6">
        <w:rPr>
          <w:rFonts w:ascii="Times New Roman" w:hAnsi="Times New Roman" w:cs="Times New Roman"/>
          <w:sz w:val="20"/>
          <w:szCs w:val="20"/>
        </w:rPr>
        <w:t>osoby samotnie wychowującej dziecko,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h) kopia odpisu prawomocnego wyroku oddalającego powództwo o ustalenie alimentów,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i) kopia orzeczenia sądu zobowiązujące jednego z rodziców do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 ponoszenia całkowitych kosztów </w:t>
      </w:r>
      <w:r w:rsidRPr="001F1F31">
        <w:rPr>
          <w:rFonts w:ascii="Times New Roman" w:hAnsi="Times New Roman" w:cs="Times New Roman"/>
          <w:sz w:val="20"/>
          <w:szCs w:val="20"/>
        </w:rPr>
        <w:t>utrzymania dziecka,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j) kopia aktu zgonu rodzica w przypadku wychowywania przez je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dnego z rodziców lub kopia aktu </w:t>
      </w:r>
      <w:r w:rsidRPr="001F1F31">
        <w:rPr>
          <w:rFonts w:ascii="Times New Roman" w:hAnsi="Times New Roman" w:cs="Times New Roman"/>
          <w:sz w:val="20"/>
          <w:szCs w:val="20"/>
        </w:rPr>
        <w:t>zgonu rodziców jeżeli oboje nie żyją,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k) kopia aktu małżeństwa studenta,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l) kopia aktu urodzenia dziecka/dzieci studenta,</w:t>
      </w:r>
    </w:p>
    <w:p w:rsidR="00864160" w:rsidRPr="001F1F31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DF1" w:rsidRDefault="00F15DC6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</w:t>
      </w:r>
      <w:r w:rsidR="00215DF1" w:rsidRPr="001F1F31">
        <w:rPr>
          <w:rFonts w:ascii="Times New Roman" w:hAnsi="Times New Roman" w:cs="Times New Roman"/>
          <w:sz w:val="20"/>
          <w:szCs w:val="20"/>
        </w:rPr>
        <w:t>) dokument potwierdzający zmianę liczbę członków rodziny studenta (w przypadku zmiany okoliczności mających wpływ na przyznane prawo do świadczeń pomocy materialnej) tj. np. urodzenie dziecka, rozwód, śmierć członka rodziny.</w:t>
      </w:r>
    </w:p>
    <w:p w:rsidR="00864160" w:rsidRPr="00A510DD" w:rsidRDefault="0086416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DF1" w:rsidRPr="001F1F31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W celu uwierzytelnienia kopii dokumentów, o których mowa powyż</w:t>
      </w:r>
      <w:r w:rsidR="00864160">
        <w:rPr>
          <w:rFonts w:ascii="Times New Roman" w:hAnsi="Times New Roman" w:cs="Times New Roman"/>
          <w:sz w:val="20"/>
          <w:szCs w:val="20"/>
        </w:rPr>
        <w:t xml:space="preserve">ej należy okazać oryginały tych </w:t>
      </w:r>
      <w:r w:rsidRPr="001F1F31">
        <w:rPr>
          <w:rFonts w:ascii="Times New Roman" w:hAnsi="Times New Roman" w:cs="Times New Roman"/>
          <w:sz w:val="20"/>
          <w:szCs w:val="20"/>
        </w:rPr>
        <w:t>dokumentów.</w:t>
      </w:r>
    </w:p>
    <w:p w:rsidR="00982519" w:rsidRPr="00A510DD" w:rsidRDefault="0098251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864160" w:rsidRPr="00B53D59" w:rsidRDefault="00D046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59">
        <w:rPr>
          <w:rFonts w:ascii="Times New Roman" w:hAnsi="Times New Roman" w:cs="Times New Roman"/>
          <w:sz w:val="20"/>
          <w:szCs w:val="20"/>
        </w:rPr>
        <w:t>32</w:t>
      </w:r>
      <w:r w:rsidR="00215DF1" w:rsidRPr="00B53D59">
        <w:rPr>
          <w:rFonts w:ascii="Times New Roman" w:hAnsi="Times New Roman" w:cs="Times New Roman"/>
          <w:sz w:val="20"/>
          <w:szCs w:val="20"/>
        </w:rPr>
        <w:t>. W uzasadnionych przypadkach organ uprawniony do przyz</w:t>
      </w:r>
      <w:r w:rsidR="00982519" w:rsidRPr="00B53D59">
        <w:rPr>
          <w:rFonts w:ascii="Times New Roman" w:hAnsi="Times New Roman" w:cs="Times New Roman"/>
          <w:sz w:val="20"/>
          <w:szCs w:val="20"/>
        </w:rPr>
        <w:t xml:space="preserve">nawania stypendiów może zażądać </w:t>
      </w:r>
      <w:r w:rsidR="00215DF1" w:rsidRPr="00B53D59">
        <w:rPr>
          <w:rFonts w:ascii="Times New Roman" w:hAnsi="Times New Roman" w:cs="Times New Roman"/>
          <w:sz w:val="20"/>
          <w:szCs w:val="20"/>
        </w:rPr>
        <w:t xml:space="preserve">doręczenia </w:t>
      </w:r>
      <w:r w:rsidR="00A8240B" w:rsidRPr="00B53D59">
        <w:rPr>
          <w:rFonts w:ascii="Times New Roman" w:hAnsi="Times New Roman" w:cs="Times New Roman"/>
          <w:sz w:val="20"/>
          <w:szCs w:val="20"/>
        </w:rPr>
        <w:t>zaświadczenia z ośrodka pomocy społecznej o sytuacji dochodowej i majątkowej studenta i rodziny studenta</w:t>
      </w:r>
      <w:r w:rsidR="00AA485B" w:rsidRPr="00B53D5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8240B" w:rsidRPr="00B53D59">
        <w:rPr>
          <w:rFonts w:ascii="Times New Roman" w:hAnsi="Times New Roman" w:cs="Times New Roman"/>
          <w:sz w:val="20"/>
          <w:szCs w:val="20"/>
        </w:rPr>
        <w:t xml:space="preserve"> i uwzględnić tę sytuację przy ocenie spełnienia przez studenta kryterium.</w:t>
      </w:r>
      <w:r w:rsidR="00215DF1" w:rsidRPr="00B53D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DF1" w:rsidRPr="00B53D59" w:rsidRDefault="00215DF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59">
        <w:rPr>
          <w:rFonts w:ascii="Times New Roman" w:hAnsi="Times New Roman" w:cs="Times New Roman"/>
          <w:sz w:val="20"/>
          <w:szCs w:val="20"/>
        </w:rPr>
        <w:lastRenderedPageBreak/>
        <w:t>Jeżeli</w:t>
      </w:r>
      <w:r w:rsidR="006F2682" w:rsidRPr="00B53D59">
        <w:rPr>
          <w:rFonts w:ascii="Times New Roman" w:hAnsi="Times New Roman" w:cs="Times New Roman"/>
          <w:sz w:val="20"/>
          <w:szCs w:val="20"/>
        </w:rPr>
        <w:t xml:space="preserve"> z wystawionej opinii wynika, iż</w:t>
      </w:r>
      <w:r w:rsidRPr="00B53D59">
        <w:rPr>
          <w:rFonts w:ascii="Times New Roman" w:hAnsi="Times New Roman" w:cs="Times New Roman"/>
          <w:sz w:val="20"/>
          <w:szCs w:val="20"/>
        </w:rPr>
        <w:t xml:space="preserve"> rodzina nie znajduje się w tru</w:t>
      </w:r>
      <w:r w:rsidR="006F2682" w:rsidRPr="00B53D59">
        <w:rPr>
          <w:rFonts w:ascii="Times New Roman" w:hAnsi="Times New Roman" w:cs="Times New Roman"/>
          <w:sz w:val="20"/>
          <w:szCs w:val="20"/>
        </w:rPr>
        <w:t xml:space="preserve">dnej sytuacji materialnej i nie </w:t>
      </w:r>
      <w:r w:rsidRPr="00B53D59">
        <w:rPr>
          <w:rFonts w:ascii="Times New Roman" w:hAnsi="Times New Roman" w:cs="Times New Roman"/>
          <w:sz w:val="20"/>
          <w:szCs w:val="20"/>
        </w:rPr>
        <w:t xml:space="preserve">wymaga wsparcia finansowego lub </w:t>
      </w:r>
      <w:r w:rsidR="006F2682" w:rsidRPr="00B53D59">
        <w:rPr>
          <w:rFonts w:ascii="Times New Roman" w:hAnsi="Times New Roman" w:cs="Times New Roman"/>
          <w:sz w:val="20"/>
          <w:szCs w:val="20"/>
        </w:rPr>
        <w:t>opinia nie moż</w:t>
      </w:r>
      <w:r w:rsidRPr="00B53D59">
        <w:rPr>
          <w:rFonts w:ascii="Times New Roman" w:hAnsi="Times New Roman" w:cs="Times New Roman"/>
          <w:sz w:val="20"/>
          <w:szCs w:val="20"/>
        </w:rPr>
        <w:t>e zostać</w:t>
      </w:r>
      <w:r w:rsidR="00B53D59" w:rsidRPr="00B53D59">
        <w:rPr>
          <w:rFonts w:ascii="Times New Roman" w:hAnsi="Times New Roman" w:cs="Times New Roman"/>
          <w:sz w:val="20"/>
          <w:szCs w:val="20"/>
        </w:rPr>
        <w:t xml:space="preserve"> wystawiona z uwagi na nie</w:t>
      </w:r>
      <w:r w:rsidR="006F2682" w:rsidRPr="00B53D59">
        <w:rPr>
          <w:rFonts w:ascii="Times New Roman" w:hAnsi="Times New Roman" w:cs="Times New Roman"/>
          <w:sz w:val="20"/>
          <w:szCs w:val="20"/>
        </w:rPr>
        <w:t>wyraż</w:t>
      </w:r>
      <w:r w:rsidRPr="00B53D59">
        <w:rPr>
          <w:rFonts w:ascii="Times New Roman" w:hAnsi="Times New Roman" w:cs="Times New Roman"/>
          <w:sz w:val="20"/>
          <w:szCs w:val="20"/>
        </w:rPr>
        <w:t>enie</w:t>
      </w:r>
      <w:r w:rsidR="006F2682" w:rsidRPr="00B53D59">
        <w:rPr>
          <w:rFonts w:ascii="Times New Roman" w:hAnsi="Times New Roman" w:cs="Times New Roman"/>
          <w:sz w:val="20"/>
          <w:szCs w:val="20"/>
        </w:rPr>
        <w:t xml:space="preserve"> </w:t>
      </w:r>
      <w:r w:rsidRPr="00B53D59">
        <w:rPr>
          <w:rFonts w:ascii="Times New Roman" w:hAnsi="Times New Roman" w:cs="Times New Roman"/>
          <w:sz w:val="20"/>
          <w:szCs w:val="20"/>
        </w:rPr>
        <w:t>zgody przez członka rodziny na wizję lokalną organ przyzn</w:t>
      </w:r>
      <w:r w:rsidR="006F2682" w:rsidRPr="00B53D59">
        <w:rPr>
          <w:rFonts w:ascii="Times New Roman" w:hAnsi="Times New Roman" w:cs="Times New Roman"/>
          <w:sz w:val="20"/>
          <w:szCs w:val="20"/>
        </w:rPr>
        <w:t xml:space="preserve">ający świadczenia nie przyznaje </w:t>
      </w:r>
      <w:r w:rsidRPr="00B53D59">
        <w:rPr>
          <w:rFonts w:ascii="Times New Roman" w:hAnsi="Times New Roman" w:cs="Times New Roman"/>
          <w:sz w:val="20"/>
          <w:szCs w:val="20"/>
        </w:rPr>
        <w:t>stypendium socjalnego.</w:t>
      </w:r>
    </w:p>
    <w:p w:rsidR="00982519" w:rsidRPr="00A510DD" w:rsidRDefault="00982519" w:rsidP="00BE5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D59" w:rsidRDefault="00D04664" w:rsidP="00B5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964DD5" w:rsidRPr="001F1F31">
        <w:rPr>
          <w:rFonts w:ascii="Times New Roman" w:hAnsi="Times New Roman" w:cs="Times New Roman"/>
          <w:sz w:val="20"/>
          <w:szCs w:val="20"/>
        </w:rPr>
        <w:t>. W przypadku, gdy okoliczności sprawy, mające wpływ na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 prawo do p</w:t>
      </w:r>
      <w:r w:rsidR="00A8240B">
        <w:rPr>
          <w:rFonts w:ascii="Times New Roman" w:hAnsi="Times New Roman" w:cs="Times New Roman"/>
          <w:sz w:val="20"/>
          <w:szCs w:val="20"/>
        </w:rPr>
        <w:t xml:space="preserve">rzyznania stypendium socjalnego </w:t>
      </w:r>
      <w:r w:rsidR="00964DD5" w:rsidRPr="001F1F31">
        <w:rPr>
          <w:rFonts w:ascii="Times New Roman" w:hAnsi="Times New Roman" w:cs="Times New Roman"/>
          <w:sz w:val="20"/>
          <w:szCs w:val="20"/>
        </w:rPr>
        <w:t>wymagają potwierdzenia dokumentem innym niż wymienione w ni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niejszym regulaminie 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organ uprawniony </w:t>
      </w:r>
      <w:r w:rsidR="00B53D5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8240B">
        <w:rPr>
          <w:rFonts w:ascii="Times New Roman" w:hAnsi="Times New Roman" w:cs="Times New Roman"/>
          <w:sz w:val="20"/>
          <w:szCs w:val="20"/>
        </w:rPr>
        <w:t xml:space="preserve">do </w:t>
      </w:r>
      <w:r w:rsidR="00964DD5" w:rsidRPr="001F1F31">
        <w:rPr>
          <w:rFonts w:ascii="Times New Roman" w:hAnsi="Times New Roman" w:cs="Times New Roman"/>
          <w:sz w:val="20"/>
          <w:szCs w:val="20"/>
        </w:rPr>
        <w:t>przyznawania stypendiów może domagać się takiego dokumentu.</w:t>
      </w:r>
    </w:p>
    <w:p w:rsidR="00964DD5" w:rsidRPr="00ED7894" w:rsidRDefault="00964DD5" w:rsidP="00C1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br/>
      </w:r>
      <w:r w:rsidR="00D04664">
        <w:rPr>
          <w:rFonts w:ascii="Times New Roman" w:hAnsi="Times New Roman" w:cs="Times New Roman"/>
          <w:sz w:val="20"/>
          <w:szCs w:val="20"/>
        </w:rPr>
        <w:t>34</w:t>
      </w:r>
      <w:r w:rsidRPr="001F1F31">
        <w:rPr>
          <w:rFonts w:ascii="Times New Roman" w:hAnsi="Times New Roman" w:cs="Times New Roman"/>
          <w:sz w:val="20"/>
          <w:szCs w:val="20"/>
        </w:rPr>
        <w:t>. W sprawach nieuregulowanych w niniejszym regulaminie dotycząc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ych sposobu ustalania wysokości </w:t>
      </w:r>
      <w:r w:rsidRPr="001F1F31">
        <w:rPr>
          <w:rFonts w:ascii="Times New Roman" w:hAnsi="Times New Roman" w:cs="Times New Roman"/>
          <w:sz w:val="20"/>
          <w:szCs w:val="20"/>
        </w:rPr>
        <w:t xml:space="preserve">dochodu uprawniającego do świadczeń znajdują zastosowanie przepisy zawarte w rozporządzeniu Ministra Pracy i Polityki Społecznej z dnia </w:t>
      </w:r>
      <w:r w:rsidR="00AC46F5">
        <w:rPr>
          <w:rFonts w:ascii="Times New Roman" w:hAnsi="Times New Roman" w:cs="Times New Roman"/>
          <w:sz w:val="20"/>
          <w:szCs w:val="20"/>
        </w:rPr>
        <w:t>27</w:t>
      </w:r>
      <w:r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C46F5">
        <w:rPr>
          <w:rFonts w:ascii="Times New Roman" w:hAnsi="Times New Roman" w:cs="Times New Roman"/>
          <w:sz w:val="20"/>
          <w:szCs w:val="20"/>
        </w:rPr>
        <w:t>lipca</w:t>
      </w:r>
      <w:r w:rsidRPr="001F1F31">
        <w:rPr>
          <w:rFonts w:ascii="Times New Roman" w:hAnsi="Times New Roman" w:cs="Times New Roman"/>
          <w:sz w:val="20"/>
          <w:szCs w:val="20"/>
        </w:rPr>
        <w:t xml:space="preserve"> 201</w:t>
      </w:r>
      <w:r w:rsidR="00AC46F5">
        <w:rPr>
          <w:rFonts w:ascii="Times New Roman" w:hAnsi="Times New Roman" w:cs="Times New Roman"/>
          <w:sz w:val="20"/>
          <w:szCs w:val="20"/>
        </w:rPr>
        <w:t>7</w:t>
      </w:r>
      <w:r w:rsidR="00ED7894">
        <w:rPr>
          <w:rFonts w:ascii="Times New Roman" w:hAnsi="Times New Roman" w:cs="Times New Roman"/>
          <w:sz w:val="20"/>
          <w:szCs w:val="20"/>
        </w:rPr>
        <w:t xml:space="preserve"> r. </w:t>
      </w:r>
      <w:r w:rsidR="00ED7894" w:rsidRPr="00ED789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w sprawie sposobu i trybu postępowania w sprawach </w:t>
      </w:r>
      <w:r w:rsidR="00ED789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                </w:t>
      </w:r>
      <w:r w:rsidR="00ED7894" w:rsidRPr="00ED789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o przyznanie świadczeń rodzinnych oraz zakresu informacji, jakie mają być zawarte we wniosku, zaświadczeniach i oświadczeniach o ustalenie prawa do świadczeń rodzinnych </w:t>
      </w:r>
      <w:r w:rsidRPr="00ED7894">
        <w:rPr>
          <w:rFonts w:ascii="Times New Roman" w:hAnsi="Times New Roman" w:cs="Times New Roman"/>
          <w:sz w:val="20"/>
          <w:szCs w:val="20"/>
        </w:rPr>
        <w:t xml:space="preserve"> (Dz.U.</w:t>
      </w:r>
      <w:r w:rsidR="007D78EC" w:rsidRPr="00ED7894">
        <w:rPr>
          <w:rFonts w:ascii="Times New Roman" w:hAnsi="Times New Roman" w:cs="Times New Roman"/>
          <w:sz w:val="20"/>
          <w:szCs w:val="20"/>
        </w:rPr>
        <w:t xml:space="preserve"> z </w:t>
      </w:r>
      <w:r w:rsidRPr="00ED7894">
        <w:rPr>
          <w:rFonts w:ascii="Times New Roman" w:hAnsi="Times New Roman" w:cs="Times New Roman"/>
          <w:sz w:val="20"/>
          <w:szCs w:val="20"/>
        </w:rPr>
        <w:t>20</w:t>
      </w:r>
      <w:r w:rsidR="00AC46F5" w:rsidRPr="00ED7894">
        <w:rPr>
          <w:rFonts w:ascii="Times New Roman" w:hAnsi="Times New Roman" w:cs="Times New Roman"/>
          <w:sz w:val="20"/>
          <w:szCs w:val="20"/>
        </w:rPr>
        <w:t>17 poz. 1466</w:t>
      </w:r>
      <w:r w:rsidRPr="00ED7894">
        <w:rPr>
          <w:rFonts w:ascii="Times New Roman" w:hAnsi="Times New Roman" w:cs="Times New Roman"/>
          <w:sz w:val="20"/>
          <w:szCs w:val="20"/>
        </w:rPr>
        <w:t>).</w:t>
      </w:r>
    </w:p>
    <w:p w:rsidR="00982519" w:rsidRPr="00A510DD" w:rsidRDefault="0098251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4DD5" w:rsidRPr="001F1F31" w:rsidRDefault="00D046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. W przypadku, gdy jedno lub oboje z rodziców studenta nie pracuje i nie posiada żadnych dochodów,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964DD5" w:rsidRPr="001F1F31">
        <w:rPr>
          <w:rFonts w:ascii="Times New Roman" w:hAnsi="Times New Roman" w:cs="Times New Roman"/>
          <w:sz w:val="20"/>
          <w:szCs w:val="20"/>
        </w:rPr>
        <w:t>a pozostała dokumentacja dotycząca sytuacji mater</w:t>
      </w:r>
      <w:r w:rsidR="00982519" w:rsidRPr="001F1F31">
        <w:rPr>
          <w:rFonts w:ascii="Times New Roman" w:hAnsi="Times New Roman" w:cs="Times New Roman"/>
          <w:sz w:val="20"/>
          <w:szCs w:val="20"/>
        </w:rPr>
        <w:t xml:space="preserve">ialnej w rodzinie studenta jest </w:t>
      </w:r>
      <w:r w:rsidR="00964DD5" w:rsidRPr="001F1F31">
        <w:rPr>
          <w:rFonts w:ascii="Times New Roman" w:hAnsi="Times New Roman" w:cs="Times New Roman"/>
          <w:sz w:val="20"/>
          <w:szCs w:val="20"/>
        </w:rPr>
        <w:t>kompletna, stypendium socjalne może być przyznane.</w:t>
      </w:r>
    </w:p>
    <w:p w:rsidR="007B6A50" w:rsidRPr="00A510DD" w:rsidRDefault="007B6A5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4DD5" w:rsidRPr="001F1F31" w:rsidRDefault="0098251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3</w:t>
      </w:r>
      <w:r w:rsidR="00D04664">
        <w:rPr>
          <w:rFonts w:ascii="Times New Roman" w:hAnsi="Times New Roman" w:cs="Times New Roman"/>
          <w:sz w:val="20"/>
          <w:szCs w:val="20"/>
        </w:rPr>
        <w:t>6</w:t>
      </w:r>
      <w:r w:rsidR="00964DD5" w:rsidRPr="001F1F31">
        <w:rPr>
          <w:rFonts w:ascii="Times New Roman" w:hAnsi="Times New Roman" w:cs="Times New Roman"/>
          <w:sz w:val="20"/>
          <w:szCs w:val="20"/>
        </w:rPr>
        <w:t>. Student, który kontynuuje studia w uczelni zagranicznej w ramach wymiany międzynar</w:t>
      </w:r>
      <w:r w:rsidRPr="001F1F31">
        <w:rPr>
          <w:rFonts w:ascii="Times New Roman" w:hAnsi="Times New Roman" w:cs="Times New Roman"/>
          <w:sz w:val="20"/>
          <w:szCs w:val="20"/>
        </w:rPr>
        <w:t xml:space="preserve">odowej (na </w:t>
      </w:r>
      <w:r w:rsidR="00864160">
        <w:rPr>
          <w:rFonts w:ascii="Times New Roman" w:hAnsi="Times New Roman" w:cs="Times New Roman"/>
          <w:sz w:val="20"/>
          <w:szCs w:val="20"/>
        </w:rPr>
        <w:t xml:space="preserve">podstawie umowy zawartej przez </w:t>
      </w:r>
      <w:r w:rsidR="00964DD5" w:rsidRPr="001F1F31">
        <w:rPr>
          <w:rFonts w:ascii="Times New Roman" w:hAnsi="Times New Roman" w:cs="Times New Roman"/>
          <w:sz w:val="20"/>
          <w:szCs w:val="20"/>
        </w:rPr>
        <w:t>WSP z inną uczelnią zagraniczn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ą), programach LLP/Erasmus itp. </w:t>
      </w:r>
      <w:r w:rsidR="00964DD5" w:rsidRPr="001F1F31">
        <w:rPr>
          <w:rFonts w:ascii="Times New Roman" w:hAnsi="Times New Roman" w:cs="Times New Roman"/>
          <w:sz w:val="20"/>
          <w:szCs w:val="20"/>
        </w:rPr>
        <w:t>może mieć przyznane stypendium socjalne.</w:t>
      </w:r>
    </w:p>
    <w:p w:rsidR="007B6A50" w:rsidRPr="00A510DD" w:rsidRDefault="007B6A5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4DD5" w:rsidRPr="001F1F31" w:rsidRDefault="00D0466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964DD5" w:rsidRPr="001F1F31">
        <w:rPr>
          <w:rFonts w:ascii="Times New Roman" w:hAnsi="Times New Roman" w:cs="Times New Roman"/>
          <w:sz w:val="20"/>
          <w:szCs w:val="20"/>
        </w:rPr>
        <w:t>. Student studiów stacjonarnych ubiegający się o stypendium s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ocjalne w zwiększonej wysokości 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z tytułu zakwaterowania w obiekcie innym niż dom studenta do 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wniosku o przyznanie stypendium </w:t>
      </w:r>
      <w:r w:rsidR="00964DD5" w:rsidRPr="001F1F31">
        <w:rPr>
          <w:rFonts w:ascii="Times New Roman" w:hAnsi="Times New Roman" w:cs="Times New Roman"/>
          <w:sz w:val="20"/>
          <w:szCs w:val="20"/>
        </w:rPr>
        <w:t>oprócz dokumentacji o dochodach składa oświadczenie o fakcie ko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rzystania ze stancji lub innego </w:t>
      </w:r>
      <w:r w:rsidR="00964DD5" w:rsidRPr="001F1F31">
        <w:rPr>
          <w:rFonts w:ascii="Times New Roman" w:hAnsi="Times New Roman" w:cs="Times New Roman"/>
          <w:sz w:val="20"/>
          <w:szCs w:val="20"/>
        </w:rPr>
        <w:t>niż dom studenta obi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ektu zbiorowego zakwaterowania. </w:t>
      </w:r>
      <w:r w:rsidR="00964DD5" w:rsidRPr="001F1F31">
        <w:rPr>
          <w:rFonts w:ascii="Times New Roman" w:hAnsi="Times New Roman" w:cs="Times New Roman"/>
          <w:sz w:val="20"/>
          <w:szCs w:val="20"/>
        </w:rPr>
        <w:t>Wszyscy studenci studiów stacjonarnych ubiegający się o st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ypendium socjalne </w:t>
      </w:r>
      <w:r w:rsidR="007D78E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w zwiększonej </w:t>
      </w:r>
      <w:r w:rsidR="00964DD5" w:rsidRPr="001F1F31">
        <w:rPr>
          <w:rFonts w:ascii="Times New Roman" w:hAnsi="Times New Roman" w:cs="Times New Roman"/>
          <w:sz w:val="20"/>
          <w:szCs w:val="20"/>
        </w:rPr>
        <w:t>wysokości składają oświadczenie zawierające informacje potwierdz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ające fakt, że codzienny dojazd </w:t>
      </w:r>
      <w:r w:rsidR="00964DD5" w:rsidRPr="001F1F31">
        <w:rPr>
          <w:rFonts w:ascii="Times New Roman" w:hAnsi="Times New Roman" w:cs="Times New Roman"/>
          <w:sz w:val="20"/>
          <w:szCs w:val="20"/>
        </w:rPr>
        <w:t>z miejsca stałego zamieszkania do Uczelni uniemożliwiłby l</w:t>
      </w:r>
      <w:r w:rsidR="00EA3571" w:rsidRPr="001F1F31">
        <w:rPr>
          <w:rFonts w:ascii="Times New Roman" w:hAnsi="Times New Roman" w:cs="Times New Roman"/>
          <w:sz w:val="20"/>
          <w:szCs w:val="20"/>
        </w:rPr>
        <w:t xml:space="preserve">ub w znacznym stopniu utrudniał 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studiowanie. Oba oświadczenia </w:t>
      </w:r>
      <w:r w:rsidR="00964DD5" w:rsidRPr="007D78EC">
        <w:rPr>
          <w:rFonts w:ascii="Times New Roman" w:hAnsi="Times New Roman" w:cs="Times New Roman"/>
          <w:sz w:val="20"/>
          <w:szCs w:val="20"/>
        </w:rPr>
        <w:t>zawiera treść wniosku o stypendium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964DD5" w:rsidRPr="001F1F31">
        <w:rPr>
          <w:rFonts w:ascii="Times New Roman" w:hAnsi="Times New Roman" w:cs="Times New Roman"/>
          <w:b/>
          <w:sz w:val="20"/>
          <w:szCs w:val="20"/>
        </w:rPr>
        <w:t>(zał. nr 2</w:t>
      </w:r>
      <w:r w:rsidR="00E3297B" w:rsidRPr="001F1F31">
        <w:rPr>
          <w:rFonts w:ascii="Times New Roman" w:hAnsi="Times New Roman" w:cs="Times New Roman"/>
          <w:b/>
          <w:sz w:val="20"/>
          <w:szCs w:val="20"/>
        </w:rPr>
        <w:t>)</w:t>
      </w:r>
      <w:r w:rsidR="00E3297B" w:rsidRPr="001F1F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571" w:rsidRPr="00A510DD" w:rsidRDefault="00EA357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3</w:t>
      </w:r>
      <w:r w:rsidR="00D04664">
        <w:rPr>
          <w:rFonts w:ascii="Times New Roman" w:hAnsi="Times New Roman" w:cs="Times New Roman"/>
          <w:sz w:val="20"/>
          <w:szCs w:val="20"/>
        </w:rPr>
        <w:t>8</w:t>
      </w:r>
      <w:r w:rsidRPr="001F1F31">
        <w:rPr>
          <w:rFonts w:ascii="Times New Roman" w:hAnsi="Times New Roman" w:cs="Times New Roman"/>
          <w:sz w:val="20"/>
          <w:szCs w:val="20"/>
        </w:rPr>
        <w:t>. Student, któremu przyznano stypendium socjalne w zwiększonej wysokości ma obowiązek niezwłocznego zgłoszenia do dziekanatu wydziału faktu: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 xml:space="preserve">a) wykwaterowania się z Domu Studenta i zamieszkania w obiekcie innym niż Dom Studenta w sytuacji, </w:t>
      </w:r>
      <w:r w:rsidR="007D78E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F1F31">
        <w:rPr>
          <w:rFonts w:ascii="Times New Roman" w:hAnsi="Times New Roman" w:cs="Times New Roman"/>
          <w:sz w:val="20"/>
          <w:szCs w:val="20"/>
        </w:rPr>
        <w:t>gdy stypendium socjalne w zwiększonej wysokości zostało przyznane z tytułu zakwaterowania w Domu Studenta,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b) zmiany miejsca stałego zamieszkania i ustania okoliczności powodujących, że codzienny dojazd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do uczelni uniemożliwia lub w znacznym stopniu utrudnia studiowanie,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c) podjęciu pracy przez małżonka, jeżeli stypendium w zwiększonej wysokości zostało przyznane</w:t>
      </w:r>
    </w:p>
    <w:p w:rsidR="00964DD5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z tytułu zamieszkania w Domu Studenta lub obiekcie innym niż Dom Studenta z niepracującym mał</w:t>
      </w:r>
      <w:r w:rsidR="00A510DD">
        <w:rPr>
          <w:rFonts w:ascii="Times New Roman" w:hAnsi="Times New Roman" w:cs="Times New Roman"/>
          <w:sz w:val="20"/>
          <w:szCs w:val="20"/>
        </w:rPr>
        <w:t>żonkiem lub dzieckiem studenta.</w:t>
      </w:r>
    </w:p>
    <w:p w:rsidR="00A510DD" w:rsidRPr="001F1F31" w:rsidRDefault="00A510D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64DD5" w:rsidRDefault="00BE7D29" w:rsidP="00EA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STYPENDIA</w:t>
      </w:r>
      <w:r w:rsidR="00964DD5" w:rsidRPr="00A510DD">
        <w:rPr>
          <w:rFonts w:ascii="Times New Roman" w:hAnsi="Times New Roman" w:cs="Times New Roman"/>
          <w:b/>
          <w:bCs/>
          <w:sz w:val="24"/>
          <w:szCs w:val="24"/>
        </w:rPr>
        <w:t xml:space="preserve"> DLA OSÓB NIEPEŁNOSPRAWNYCH</w:t>
      </w:r>
    </w:p>
    <w:p w:rsidR="00BE7D29" w:rsidRDefault="00BE7D29" w:rsidP="00EA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D29" w:rsidRPr="00A510DD" w:rsidRDefault="00BE7D29" w:rsidP="00BE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0DD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BE7D29" w:rsidRDefault="00BE7D2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B3" w:rsidRPr="00321858" w:rsidRDefault="00EA3571" w:rsidP="00BA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858">
        <w:rPr>
          <w:rFonts w:ascii="Times New Roman" w:hAnsi="Times New Roman" w:cs="Times New Roman"/>
          <w:sz w:val="20"/>
          <w:szCs w:val="20"/>
        </w:rPr>
        <w:t>1</w:t>
      </w:r>
      <w:r w:rsidR="00BE7D29" w:rsidRPr="00321858">
        <w:rPr>
          <w:rFonts w:ascii="Times New Roman" w:hAnsi="Times New Roman" w:cs="Times New Roman"/>
          <w:sz w:val="20"/>
          <w:szCs w:val="20"/>
        </w:rPr>
        <w:t xml:space="preserve">. </w:t>
      </w:r>
      <w:r w:rsidR="00BA5CB3" w:rsidRPr="00321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Stypendium dla osób niepełnosprawnych może otrzymać student posiadający orzeczenie                                            o niepełnosprawności, orzeczenie o stopniu niepełnosprawności albo orzeczenie, o którym mowa w </w:t>
      </w:r>
      <w:hyperlink r:id="rId27" w:anchor="/document/16798906?unitId=art(5)&amp;cm=DOCUMENT" w:history="1">
        <w:r w:rsidR="00BA5CB3" w:rsidRPr="0032185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art. 5</w:t>
        </w:r>
      </w:hyperlink>
      <w:r w:rsidR="00BA5CB3" w:rsidRPr="00321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</w:t>
      </w:r>
      <w:hyperlink r:id="rId28" w:anchor="/document/16798906?unitId=art(62)&amp;cm=DOCUMENT" w:history="1">
        <w:r w:rsidR="00BA5CB3" w:rsidRPr="0032185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art. 62</w:t>
        </w:r>
      </w:hyperlink>
      <w:r w:rsidR="00BA5CB3" w:rsidRPr="00321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ustawy z dnia 27 sierpnia 1997 r. o rehabilitacji zawodowej i społecznej oraz zatrudnianiu osób </w:t>
      </w:r>
      <w:r w:rsidR="007C3D4A">
        <w:rPr>
          <w:rFonts w:ascii="Times New Roman" w:hAnsi="Times New Roman" w:cs="Times New Roman"/>
          <w:sz w:val="20"/>
          <w:szCs w:val="20"/>
          <w:shd w:val="clear" w:color="auto" w:fill="FFFFFF"/>
        </w:rPr>
        <w:t>niepełnosprawnych (Dz. U. z 2020 r. poz. 426</w:t>
      </w:r>
      <w:r w:rsidR="00DA7C67">
        <w:rPr>
          <w:rFonts w:ascii="Times New Roman" w:hAnsi="Times New Roman" w:cs="Times New Roman"/>
          <w:sz w:val="20"/>
          <w:szCs w:val="20"/>
          <w:shd w:val="clear" w:color="auto" w:fill="FFFFFF"/>
        </w:rPr>
        <w:t>, ze zm.</w:t>
      </w:r>
      <w:r w:rsidR="00BA5CB3" w:rsidRPr="00321858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2. Wyróżnia się trzy stopnie niepełnosprawności: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a) znaczny,</w:t>
      </w:r>
    </w:p>
    <w:p w:rsidR="00964DD5" w:rsidRPr="001F1F31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b) umiarkowany,</w:t>
      </w:r>
    </w:p>
    <w:p w:rsidR="00EA3571" w:rsidRPr="00185462" w:rsidRDefault="00964DD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c) lekki.</w:t>
      </w:r>
    </w:p>
    <w:p w:rsidR="00A866B0" w:rsidRPr="001F1F31" w:rsidRDefault="0018546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64DD5" w:rsidRPr="001F1F31">
        <w:rPr>
          <w:rFonts w:ascii="Times New Roman" w:hAnsi="Times New Roman" w:cs="Times New Roman"/>
          <w:sz w:val="20"/>
          <w:szCs w:val="20"/>
        </w:rPr>
        <w:t>. Ubie</w:t>
      </w:r>
      <w:r w:rsidR="00C92522">
        <w:rPr>
          <w:rFonts w:ascii="Times New Roman" w:hAnsi="Times New Roman" w:cs="Times New Roman"/>
          <w:sz w:val="20"/>
          <w:szCs w:val="20"/>
        </w:rPr>
        <w:t xml:space="preserve">gając się o stypendium 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 dla osób niepełnosprawnych należy złożyć wniosek  </w:t>
      </w:r>
      <w:r w:rsidR="00C92522">
        <w:rPr>
          <w:rFonts w:ascii="Times New Roman" w:hAnsi="Times New Roman" w:cs="Times New Roman"/>
          <w:sz w:val="20"/>
          <w:szCs w:val="20"/>
        </w:rPr>
        <w:t>(</w:t>
      </w:r>
      <w:r w:rsidR="00964DD5" w:rsidRPr="001F1F31">
        <w:rPr>
          <w:rFonts w:ascii="Times New Roman" w:hAnsi="Times New Roman" w:cs="Times New Roman"/>
          <w:b/>
          <w:sz w:val="20"/>
          <w:szCs w:val="20"/>
        </w:rPr>
        <w:t>Zał. nr 7</w:t>
      </w:r>
      <w:r w:rsidR="00C92522">
        <w:rPr>
          <w:rFonts w:ascii="Times New Roman" w:hAnsi="Times New Roman" w:cs="Times New Roman"/>
          <w:b/>
          <w:sz w:val="20"/>
          <w:szCs w:val="20"/>
        </w:rPr>
        <w:t>)</w:t>
      </w:r>
      <w:r w:rsidR="00964DD5" w:rsidRPr="001F1F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DD5" w:rsidRPr="001F1F31">
        <w:rPr>
          <w:rFonts w:ascii="Times New Roman" w:hAnsi="Times New Roman" w:cs="Times New Roman"/>
          <w:sz w:val="20"/>
          <w:szCs w:val="20"/>
        </w:rPr>
        <w:t>oraz przedłożyć orzeczenie o stopniu niepełnosprawności lub orzeczenie traktowane na równi z tym orzeczeniem. Ustawa z dnia 27 sierpnia 1997 r. o rehabilitacji zawodowej i społecznej oraz</w:t>
      </w:r>
      <w:r w:rsidR="006F1520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964DD5" w:rsidRPr="001F1F31">
        <w:rPr>
          <w:rFonts w:ascii="Times New Roman" w:hAnsi="Times New Roman" w:cs="Times New Roman"/>
          <w:sz w:val="20"/>
          <w:szCs w:val="20"/>
        </w:rPr>
        <w:t>zatrudnianiu osób niepełnospr</w:t>
      </w:r>
      <w:r w:rsidR="004049EA">
        <w:rPr>
          <w:rFonts w:ascii="Times New Roman" w:hAnsi="Times New Roman" w:cs="Times New Roman"/>
          <w:sz w:val="20"/>
          <w:szCs w:val="20"/>
        </w:rPr>
        <w:t>awnych</w:t>
      </w:r>
      <w:r w:rsidR="00EA3571" w:rsidRPr="001F1F31">
        <w:rPr>
          <w:rFonts w:ascii="Times New Roman" w:hAnsi="Times New Roman" w:cs="Times New Roman"/>
          <w:sz w:val="20"/>
          <w:szCs w:val="20"/>
        </w:rPr>
        <w:t xml:space="preserve"> uznaje równoważność </w:t>
      </w:r>
      <w:r w:rsidR="00964DD5" w:rsidRPr="001F1F31">
        <w:rPr>
          <w:rFonts w:ascii="Times New Roman" w:hAnsi="Times New Roman" w:cs="Times New Roman"/>
          <w:sz w:val="20"/>
          <w:szCs w:val="20"/>
        </w:rPr>
        <w:t>orzeczeń wydanych przez zespoły orzekające i lekarza</w:t>
      </w:r>
      <w:r w:rsidR="00EA3571" w:rsidRPr="001F1F31">
        <w:rPr>
          <w:rFonts w:ascii="Times New Roman" w:hAnsi="Times New Roman" w:cs="Times New Roman"/>
          <w:sz w:val="20"/>
          <w:szCs w:val="20"/>
        </w:rPr>
        <w:t xml:space="preserve"> orzecznika Zakładu Ubezpieczeń </w:t>
      </w:r>
      <w:r w:rsidR="00964DD5" w:rsidRPr="001F1F31">
        <w:rPr>
          <w:rFonts w:ascii="Times New Roman" w:hAnsi="Times New Roman" w:cs="Times New Roman"/>
          <w:sz w:val="20"/>
          <w:szCs w:val="20"/>
        </w:rPr>
        <w:t>Społecznych, a także orzeczeń o zaliczeniu do jednej z grup inwalidów o</w:t>
      </w:r>
      <w:r w:rsidR="006F1520" w:rsidRPr="001F1F31">
        <w:rPr>
          <w:rFonts w:ascii="Times New Roman" w:hAnsi="Times New Roman" w:cs="Times New Roman"/>
          <w:sz w:val="20"/>
          <w:szCs w:val="20"/>
        </w:rPr>
        <w:t xml:space="preserve">raz o stałej albo </w:t>
      </w:r>
      <w:r w:rsidR="00964DD5" w:rsidRPr="001F1F31">
        <w:rPr>
          <w:rFonts w:ascii="Times New Roman" w:hAnsi="Times New Roman" w:cs="Times New Roman"/>
          <w:sz w:val="20"/>
          <w:szCs w:val="20"/>
        </w:rPr>
        <w:t>długotrwałej niezdolności do pracy w gospodarstwie rolnym wydanych przed dniem wejścia w ż</w:t>
      </w:r>
      <w:r w:rsidR="006F1520" w:rsidRPr="001F1F31">
        <w:rPr>
          <w:rFonts w:ascii="Times New Roman" w:hAnsi="Times New Roman" w:cs="Times New Roman"/>
          <w:sz w:val="20"/>
          <w:szCs w:val="20"/>
        </w:rPr>
        <w:t xml:space="preserve">ycie </w:t>
      </w:r>
      <w:r w:rsidR="00964DD5" w:rsidRPr="001F1F31">
        <w:rPr>
          <w:rFonts w:ascii="Times New Roman" w:hAnsi="Times New Roman" w:cs="Times New Roman"/>
          <w:sz w:val="20"/>
          <w:szCs w:val="20"/>
        </w:rPr>
        <w:t>ustawy, tj. przed dniem 1 stycznia 1998 r. jeżeli nie utraciły wa</w:t>
      </w:r>
      <w:r w:rsidR="00D53E56" w:rsidRPr="001F1F31">
        <w:rPr>
          <w:rFonts w:ascii="Times New Roman" w:hAnsi="Times New Roman" w:cs="Times New Roman"/>
          <w:sz w:val="20"/>
          <w:szCs w:val="20"/>
        </w:rPr>
        <w:t>ż</w:t>
      </w:r>
      <w:r w:rsidR="00964DD5" w:rsidRPr="001F1F31">
        <w:rPr>
          <w:rFonts w:ascii="Times New Roman" w:hAnsi="Times New Roman" w:cs="Times New Roman"/>
          <w:sz w:val="20"/>
          <w:szCs w:val="20"/>
        </w:rPr>
        <w:t>ności.</w:t>
      </w:r>
    </w:p>
    <w:p w:rsidR="00964DD5" w:rsidRPr="008B1872" w:rsidRDefault="000F7553" w:rsidP="008B1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. </w:t>
      </w:r>
      <w:r w:rsidR="00295170" w:rsidRPr="00B31994">
        <w:rPr>
          <w:rFonts w:ascii="Times New Roman" w:eastAsia="Calibri" w:hAnsi="Times New Roman" w:cs="Times New Roman"/>
          <w:sz w:val="20"/>
          <w:szCs w:val="20"/>
          <w:lang w:eastAsia="en-US"/>
        </w:rPr>
        <w:t>W przypadku utraty ważności orzeczenia o</w:t>
      </w:r>
      <w:r w:rsidR="003218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niepełnosprawności lub o</w:t>
      </w:r>
      <w:r w:rsidR="00295170" w:rsidRPr="00B319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stopniu niepełnosprawności</w:t>
      </w:r>
      <w:r w:rsidR="00DC2A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w trakcie roku akademic</w:t>
      </w:r>
      <w:r w:rsidR="003218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kiego, </w:t>
      </w:r>
      <w:r w:rsidR="00295170" w:rsidRPr="00B31994">
        <w:rPr>
          <w:rFonts w:ascii="Times New Roman" w:eastAsia="Calibri" w:hAnsi="Times New Roman" w:cs="Times New Roman"/>
          <w:sz w:val="20"/>
          <w:szCs w:val="20"/>
          <w:lang w:eastAsia="en-US"/>
        </w:rPr>
        <w:t>na który stypendium zostało przyznane, zawiesza się wypłatę stypendium do</w:t>
      </w:r>
      <w:r w:rsidR="008B18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czasu uzyskania zaświadczenia </w:t>
      </w:r>
      <w:r w:rsidR="00295170" w:rsidRPr="00B31994">
        <w:rPr>
          <w:rFonts w:ascii="Times New Roman" w:eastAsia="Calibri" w:hAnsi="Times New Roman" w:cs="Times New Roman"/>
          <w:sz w:val="20"/>
          <w:szCs w:val="20"/>
          <w:lang w:eastAsia="en-US"/>
        </w:rPr>
        <w:t>o kontynuacji niepełnosprawności. Student po otrzymaniu dokumentu o kontynuacji orzeczenia o st. niepełnosprawności może złożyć nowy wniosek stypendialny celem kontynuacji pobieran</w:t>
      </w:r>
      <w:r w:rsidR="008B18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ia świadczenia stypendialnego. </w:t>
      </w:r>
    </w:p>
    <w:p w:rsidR="00964DD5" w:rsidRPr="001F1F31" w:rsidRDefault="008B187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64DD5" w:rsidRPr="001F1F31">
        <w:rPr>
          <w:rFonts w:ascii="Times New Roman" w:hAnsi="Times New Roman" w:cs="Times New Roman"/>
          <w:sz w:val="20"/>
          <w:szCs w:val="20"/>
        </w:rPr>
        <w:t>. Wysokość</w:t>
      </w:r>
      <w:r w:rsidR="00D53E56" w:rsidRPr="001F1F31">
        <w:rPr>
          <w:rFonts w:ascii="Times New Roman" w:hAnsi="Times New Roman" w:cs="Times New Roman"/>
          <w:sz w:val="20"/>
          <w:szCs w:val="20"/>
        </w:rPr>
        <w:t xml:space="preserve"> stypendium jest zróżnicowana dla poszczegó</w:t>
      </w:r>
      <w:r w:rsidR="00964DD5" w:rsidRPr="001F1F31">
        <w:rPr>
          <w:rFonts w:ascii="Times New Roman" w:hAnsi="Times New Roman" w:cs="Times New Roman"/>
          <w:sz w:val="20"/>
          <w:szCs w:val="20"/>
        </w:rPr>
        <w:t>lnych stopn</w:t>
      </w:r>
      <w:r w:rsidR="0092475C" w:rsidRPr="001F1F31">
        <w:rPr>
          <w:rFonts w:ascii="Times New Roman" w:hAnsi="Times New Roman" w:cs="Times New Roman"/>
          <w:sz w:val="20"/>
          <w:szCs w:val="20"/>
        </w:rPr>
        <w:t xml:space="preserve">i niepełnosprawności i ustalana </w:t>
      </w:r>
      <w:r w:rsidR="00964DD5" w:rsidRPr="001F1F31">
        <w:rPr>
          <w:rFonts w:ascii="Times New Roman" w:hAnsi="Times New Roman" w:cs="Times New Roman"/>
          <w:sz w:val="20"/>
          <w:szCs w:val="20"/>
        </w:rPr>
        <w:t xml:space="preserve">jest przez rektora w porozumieniu z </w:t>
      </w:r>
      <w:r w:rsidR="00EA3571" w:rsidRPr="001F1F31">
        <w:rPr>
          <w:rFonts w:ascii="Times New Roman" w:hAnsi="Times New Roman" w:cs="Times New Roman"/>
          <w:sz w:val="20"/>
          <w:szCs w:val="20"/>
        </w:rPr>
        <w:t>Samorządem Studenckim</w:t>
      </w:r>
      <w:r w:rsidR="00964DD5" w:rsidRPr="001F1F31">
        <w:rPr>
          <w:rFonts w:ascii="Times New Roman" w:hAnsi="Times New Roman" w:cs="Times New Roman"/>
          <w:sz w:val="20"/>
          <w:szCs w:val="20"/>
        </w:rPr>
        <w:t>.</w:t>
      </w:r>
    </w:p>
    <w:p w:rsidR="007F4B84" w:rsidRPr="001F1F31" w:rsidRDefault="008B187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64DD5" w:rsidRPr="001F1F31">
        <w:rPr>
          <w:rFonts w:ascii="Times New Roman" w:hAnsi="Times New Roman" w:cs="Times New Roman"/>
          <w:sz w:val="20"/>
          <w:szCs w:val="20"/>
        </w:rPr>
        <w:t>. Przyznani</w:t>
      </w:r>
      <w:r>
        <w:rPr>
          <w:rFonts w:ascii="Times New Roman" w:hAnsi="Times New Roman" w:cs="Times New Roman"/>
          <w:sz w:val="20"/>
          <w:szCs w:val="20"/>
        </w:rPr>
        <w:t>e stypendium</w:t>
      </w:r>
      <w:r w:rsidR="00D53E56" w:rsidRPr="001F1F31">
        <w:rPr>
          <w:rFonts w:ascii="Times New Roman" w:hAnsi="Times New Roman" w:cs="Times New Roman"/>
          <w:sz w:val="20"/>
          <w:szCs w:val="20"/>
        </w:rPr>
        <w:t xml:space="preserve"> dla osó</w:t>
      </w:r>
      <w:r w:rsidR="00964DD5" w:rsidRPr="001F1F31">
        <w:rPr>
          <w:rFonts w:ascii="Times New Roman" w:hAnsi="Times New Roman" w:cs="Times New Roman"/>
          <w:sz w:val="20"/>
          <w:szCs w:val="20"/>
        </w:rPr>
        <w:t>b niepełnosprawnych nie jest uzale</w:t>
      </w:r>
      <w:r w:rsidR="00D53E56" w:rsidRPr="001F1F31">
        <w:rPr>
          <w:rFonts w:ascii="Times New Roman" w:hAnsi="Times New Roman" w:cs="Times New Roman"/>
          <w:sz w:val="20"/>
          <w:szCs w:val="20"/>
        </w:rPr>
        <w:t>ż</w:t>
      </w:r>
      <w:r w:rsidR="00EA3571" w:rsidRPr="001F1F31">
        <w:rPr>
          <w:rFonts w:ascii="Times New Roman" w:hAnsi="Times New Roman" w:cs="Times New Roman"/>
          <w:sz w:val="20"/>
          <w:szCs w:val="20"/>
        </w:rPr>
        <w:t xml:space="preserve">nione od sytuacji </w:t>
      </w:r>
      <w:r w:rsidR="00964DD5" w:rsidRPr="001F1F31">
        <w:rPr>
          <w:rFonts w:ascii="Times New Roman" w:hAnsi="Times New Roman" w:cs="Times New Roman"/>
          <w:sz w:val="20"/>
          <w:szCs w:val="20"/>
        </w:rPr>
        <w:t>materialnej studenta.</w:t>
      </w:r>
    </w:p>
    <w:p w:rsidR="003B0F4A" w:rsidRDefault="003B0F4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DD" w:rsidRPr="001F1F31" w:rsidRDefault="00A510D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B84" w:rsidRDefault="005219BF" w:rsidP="003B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0DD">
        <w:rPr>
          <w:rFonts w:ascii="Times New Roman" w:hAnsi="Times New Roman" w:cs="Times New Roman"/>
          <w:b/>
          <w:bCs/>
          <w:sz w:val="24"/>
          <w:szCs w:val="24"/>
        </w:rPr>
        <w:t>STYPENDIA R</w:t>
      </w:r>
      <w:r w:rsidR="00AD265B">
        <w:rPr>
          <w:rFonts w:ascii="Times New Roman" w:hAnsi="Times New Roman" w:cs="Times New Roman"/>
          <w:b/>
          <w:bCs/>
          <w:sz w:val="24"/>
          <w:szCs w:val="24"/>
        </w:rPr>
        <w:t>EKTORA</w:t>
      </w:r>
    </w:p>
    <w:p w:rsidR="00AD265B" w:rsidRPr="00A510DD" w:rsidRDefault="00AD265B" w:rsidP="003B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5B" w:rsidRPr="001F1F31" w:rsidRDefault="00AD265B" w:rsidP="00AD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1F31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7F4B84" w:rsidRPr="001F1F31" w:rsidRDefault="007F4B8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4A8" w:rsidRDefault="00220AA7" w:rsidP="009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F1F31">
        <w:rPr>
          <w:rFonts w:ascii="Times New Roman" w:hAnsi="Times New Roman" w:cs="Times New Roman"/>
          <w:bCs/>
          <w:sz w:val="20"/>
          <w:szCs w:val="20"/>
        </w:rPr>
        <w:t>1</w:t>
      </w:r>
      <w:r w:rsidR="00426A22" w:rsidRPr="001F1F31">
        <w:rPr>
          <w:rFonts w:ascii="Times New Roman" w:hAnsi="Times New Roman" w:cs="Times New Roman"/>
          <w:bCs/>
          <w:sz w:val="20"/>
          <w:szCs w:val="20"/>
        </w:rPr>
        <w:t>.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254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Stypendium </w:t>
      </w:r>
      <w:r w:rsidR="00616C26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>ektora może otrzymać student, który</w:t>
      </w:r>
      <w:r w:rsidR="006B74A8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6B74A8" w:rsidRDefault="006B74A8" w:rsidP="009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1)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uzyskał wyróżniające wyniki w nauce,</w:t>
      </w:r>
    </w:p>
    <w:p w:rsidR="00825476" w:rsidRDefault="006B74A8" w:rsidP="009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2)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uzyskał 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osiągnięcia naukowe </w:t>
      </w:r>
    </w:p>
    <w:p w:rsidR="006B74A8" w:rsidRDefault="008C3598" w:rsidP="009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3) uzyskał osiągnięcia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artystyczne,</w:t>
      </w:r>
    </w:p>
    <w:p w:rsidR="006B74A8" w:rsidRDefault="009D4696" w:rsidP="009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 </w:t>
      </w:r>
    </w:p>
    <w:p w:rsidR="002E4B8F" w:rsidRPr="00C94946" w:rsidRDefault="008C3598" w:rsidP="009D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6B74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1A2E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uzyskał </w:t>
      </w:r>
      <w:r w:rsidR="009D4696" w:rsidRPr="009D4696">
        <w:rPr>
          <w:rFonts w:ascii="Times New Roman" w:hAnsi="Times New Roman" w:cs="Times New Roman"/>
          <w:sz w:val="20"/>
          <w:szCs w:val="20"/>
          <w:shd w:val="clear" w:color="auto" w:fill="FFFFFF"/>
        </w:rPr>
        <w:t>osiągnięcia sportowe we współzawodnictwie co najmniej na poziomie krajowym.</w:t>
      </w:r>
    </w:p>
    <w:p w:rsidR="006C3FDA" w:rsidRPr="001F1F31" w:rsidRDefault="006C3FD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4E2" w:rsidRDefault="00220AA7" w:rsidP="0015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2</w:t>
      </w:r>
      <w:r w:rsidR="00426A22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72544C">
        <w:rPr>
          <w:rFonts w:ascii="Times New Roman" w:hAnsi="Times New Roman" w:cs="Times New Roman"/>
          <w:sz w:val="20"/>
          <w:szCs w:val="20"/>
        </w:rPr>
        <w:t xml:space="preserve">O przyznanie stypendium </w:t>
      </w:r>
      <w:r w:rsidR="00616C26">
        <w:rPr>
          <w:rFonts w:ascii="Times New Roman" w:hAnsi="Times New Roman" w:cs="Times New Roman"/>
          <w:sz w:val="20"/>
          <w:szCs w:val="20"/>
        </w:rPr>
        <w:t>r</w:t>
      </w:r>
      <w:r w:rsidR="00426A22" w:rsidRPr="001F1F31">
        <w:rPr>
          <w:rFonts w:ascii="Times New Roman" w:hAnsi="Times New Roman" w:cs="Times New Roman"/>
          <w:sz w:val="20"/>
          <w:szCs w:val="20"/>
        </w:rPr>
        <w:t>ektora może się ubiegać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 student studiów stacjonarnych </w:t>
      </w:r>
      <w:r w:rsidR="005219BF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6C3FDA" w:rsidRPr="001F1F31">
        <w:rPr>
          <w:rFonts w:ascii="Times New Roman" w:hAnsi="Times New Roman" w:cs="Times New Roman"/>
          <w:sz w:val="20"/>
          <w:szCs w:val="20"/>
        </w:rPr>
        <w:t xml:space="preserve">i </w:t>
      </w:r>
      <w:r w:rsidR="00426A22" w:rsidRPr="001F1F31">
        <w:rPr>
          <w:rFonts w:ascii="Times New Roman" w:hAnsi="Times New Roman" w:cs="Times New Roman"/>
          <w:sz w:val="20"/>
          <w:szCs w:val="20"/>
        </w:rPr>
        <w:t xml:space="preserve">niestacjonarnych </w:t>
      </w:r>
      <w:r w:rsidR="00A374E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26A22" w:rsidRPr="00A374E2">
        <w:rPr>
          <w:rFonts w:ascii="Times New Roman" w:hAnsi="Times New Roman" w:cs="Times New Roman"/>
          <w:sz w:val="20"/>
          <w:szCs w:val="20"/>
        </w:rPr>
        <w:t>po zaliczeniu pierwszego roku studiów</w:t>
      </w:r>
      <w:r w:rsidR="00DF207A" w:rsidRPr="00A374E2">
        <w:rPr>
          <w:rFonts w:ascii="Times New Roman" w:hAnsi="Times New Roman" w:cs="Times New Roman"/>
          <w:sz w:val="20"/>
          <w:szCs w:val="20"/>
        </w:rPr>
        <w:t xml:space="preserve"> </w:t>
      </w:r>
      <w:r w:rsidR="00DF207A">
        <w:rPr>
          <w:rFonts w:ascii="Times New Roman" w:hAnsi="Times New Roman" w:cs="Times New Roman"/>
          <w:sz w:val="20"/>
          <w:szCs w:val="20"/>
        </w:rPr>
        <w:t>oraz student przyjęty na 1 rok studiów w roku złożenia egzaminu maturalnego, który jest</w:t>
      </w:r>
      <w:r w:rsidR="00A374E2">
        <w:rPr>
          <w:rFonts w:ascii="Times New Roman" w:hAnsi="Times New Roman" w:cs="Times New Roman"/>
          <w:sz w:val="20"/>
          <w:szCs w:val="20"/>
        </w:rPr>
        <w:t>:</w:t>
      </w:r>
    </w:p>
    <w:p w:rsidR="001E4587" w:rsidRDefault="00A374E2" w:rsidP="0015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F207A">
        <w:rPr>
          <w:rFonts w:ascii="Times New Roman" w:hAnsi="Times New Roman" w:cs="Times New Roman"/>
          <w:sz w:val="20"/>
          <w:szCs w:val="20"/>
        </w:rPr>
        <w:t xml:space="preserve"> laureatem olimpiady międzynarodowej albo laureatem</w:t>
      </w:r>
      <w:r w:rsidR="00C155D9">
        <w:rPr>
          <w:rFonts w:ascii="Times New Roman" w:hAnsi="Times New Roman" w:cs="Times New Roman"/>
          <w:sz w:val="20"/>
          <w:szCs w:val="20"/>
        </w:rPr>
        <w:t xml:space="preserve"> lub finalistą olimpiady </w:t>
      </w:r>
      <w:r w:rsidR="00AD4004">
        <w:rPr>
          <w:rFonts w:ascii="Times New Roman" w:hAnsi="Times New Roman" w:cs="Times New Roman"/>
          <w:sz w:val="20"/>
          <w:szCs w:val="20"/>
        </w:rPr>
        <w:t>stopnia centralnego</w:t>
      </w:r>
      <w:r w:rsidR="00552197">
        <w:rPr>
          <w:rFonts w:ascii="Times New Roman" w:hAnsi="Times New Roman" w:cs="Times New Roman"/>
          <w:sz w:val="20"/>
          <w:szCs w:val="20"/>
        </w:rPr>
        <w:t>,</w:t>
      </w:r>
      <w:r w:rsidR="00C155D9">
        <w:rPr>
          <w:rFonts w:ascii="Times New Roman" w:hAnsi="Times New Roman" w:cs="Times New Roman"/>
          <w:sz w:val="20"/>
          <w:szCs w:val="20"/>
        </w:rPr>
        <w:t xml:space="preserve"> o których mowa o</w:t>
      </w:r>
      <w:r w:rsidR="005C22D1">
        <w:rPr>
          <w:rFonts w:ascii="Times New Roman" w:hAnsi="Times New Roman" w:cs="Times New Roman"/>
          <w:sz w:val="20"/>
          <w:szCs w:val="20"/>
        </w:rPr>
        <w:t xml:space="preserve"> przepisach o systemie oświaty;</w:t>
      </w:r>
    </w:p>
    <w:p w:rsidR="005C22D1" w:rsidRDefault="005C22D1" w:rsidP="0015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B8F"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B8F">
        <w:rPr>
          <w:rFonts w:ascii="Times New Roman" w:eastAsia="Times New Roman" w:hAnsi="Times New Roman" w:cs="Times New Roman"/>
          <w:sz w:val="20"/>
          <w:szCs w:val="20"/>
        </w:rPr>
        <w:t>medalistą co najmniej współzawodnictwa sportowego o tytuł Mistrza Polski w danym sporcie, o którym mowa w przepisach o sporcie.</w:t>
      </w:r>
    </w:p>
    <w:p w:rsidR="001573D0" w:rsidRPr="002E4B8F" w:rsidRDefault="001573D0" w:rsidP="0015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22D1" w:rsidRPr="002E4B8F" w:rsidRDefault="005C22D1" w:rsidP="0015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B8F">
        <w:rPr>
          <w:rFonts w:ascii="Times New Roman" w:eastAsia="Times New Roman" w:hAnsi="Times New Roman" w:cs="Times New Roman"/>
          <w:sz w:val="20"/>
          <w:szCs w:val="20"/>
        </w:rPr>
        <w:t>3. </w:t>
      </w:r>
      <w:r w:rsidR="0072544C">
        <w:rPr>
          <w:rFonts w:ascii="Times New Roman" w:eastAsia="Times New Roman" w:hAnsi="Times New Roman" w:cs="Times New Roman"/>
          <w:sz w:val="20"/>
          <w:szCs w:val="20"/>
        </w:rPr>
        <w:t xml:space="preserve">Stypendium </w:t>
      </w:r>
      <w:r w:rsidR="00616C2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4B8F">
        <w:rPr>
          <w:rFonts w:ascii="Times New Roman" w:eastAsia="Times New Roman" w:hAnsi="Times New Roman" w:cs="Times New Roman"/>
          <w:sz w:val="20"/>
          <w:szCs w:val="20"/>
        </w:rPr>
        <w:t xml:space="preserve">ektora przyznaje się nie więcej niż 10% studentów na określonym kierunku studiów. Jeżeli liczba studentów jest mniejsza niż 10, stypendium rektora może być przyznane 1 studentowi. Studentów, </w:t>
      </w:r>
      <w:r w:rsidR="001573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2E4B8F">
        <w:rPr>
          <w:rFonts w:ascii="Times New Roman" w:eastAsia="Times New Roman" w:hAnsi="Times New Roman" w:cs="Times New Roman"/>
          <w:sz w:val="20"/>
          <w:szCs w:val="20"/>
        </w:rPr>
        <w:t>o których mowa w ust. 2</w:t>
      </w:r>
      <w:r w:rsidR="00616C26">
        <w:rPr>
          <w:rFonts w:ascii="Times New Roman" w:eastAsia="Times New Roman" w:hAnsi="Times New Roman" w:cs="Times New Roman"/>
          <w:sz w:val="20"/>
          <w:szCs w:val="20"/>
        </w:rPr>
        <w:t xml:space="preserve"> pkt. 1 i 2</w:t>
      </w:r>
      <w:r w:rsidRPr="002E4B8F">
        <w:rPr>
          <w:rFonts w:ascii="Times New Roman" w:eastAsia="Times New Roman" w:hAnsi="Times New Roman" w:cs="Times New Roman"/>
          <w:sz w:val="20"/>
          <w:szCs w:val="20"/>
        </w:rPr>
        <w:t>, nie uwzględnia się przy ustalaniu liczby studentów ot</w:t>
      </w:r>
      <w:r w:rsidR="00616C26">
        <w:rPr>
          <w:rFonts w:ascii="Times New Roman" w:eastAsia="Times New Roman" w:hAnsi="Times New Roman" w:cs="Times New Roman"/>
          <w:sz w:val="20"/>
          <w:szCs w:val="20"/>
        </w:rPr>
        <w:t>rzymujących stypendium rektora,</w:t>
      </w:r>
      <w:r w:rsidR="00157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B8F">
        <w:rPr>
          <w:rFonts w:ascii="Times New Roman" w:eastAsia="Times New Roman" w:hAnsi="Times New Roman" w:cs="Times New Roman"/>
          <w:sz w:val="20"/>
          <w:szCs w:val="20"/>
        </w:rPr>
        <w:t>o której mowa w zdaniu pierwszym.</w:t>
      </w:r>
    </w:p>
    <w:p w:rsidR="005C22D1" w:rsidRPr="001F1F31" w:rsidRDefault="005C22D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CD5" w:rsidRPr="001F1F31" w:rsidRDefault="001573D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16CD5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Student może równocześnie otrzymywać stypendium rektora i stypendium ministra </w:t>
      </w:r>
      <w:r w:rsidR="001E4587" w:rsidRPr="001F1F31">
        <w:rPr>
          <w:rFonts w:ascii="Times New Roman" w:hAnsi="Times New Roman" w:cs="Times New Roman"/>
          <w:sz w:val="20"/>
          <w:szCs w:val="20"/>
        </w:rPr>
        <w:t xml:space="preserve">za wybitne </w:t>
      </w:r>
      <w:r w:rsidR="00316CD5" w:rsidRPr="001F1F31">
        <w:rPr>
          <w:rFonts w:ascii="Times New Roman" w:hAnsi="Times New Roman" w:cs="Times New Roman"/>
          <w:sz w:val="20"/>
          <w:szCs w:val="20"/>
        </w:rPr>
        <w:t>osiągnięcia. Otrzymywanie tych stypendiów nie wyklucza prawa studenta do świadcz</w:t>
      </w:r>
      <w:r w:rsidR="005219BF" w:rsidRPr="001F1F31">
        <w:rPr>
          <w:rFonts w:ascii="Times New Roman" w:hAnsi="Times New Roman" w:cs="Times New Roman"/>
          <w:sz w:val="20"/>
          <w:szCs w:val="20"/>
        </w:rPr>
        <w:t xml:space="preserve">eń pomocy 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materialnej oraz prawa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do otrzymywania stypendium przyznanego </w:t>
      </w:r>
      <w:r w:rsidR="001E4587" w:rsidRPr="001F1F31">
        <w:rPr>
          <w:rFonts w:ascii="Times New Roman" w:hAnsi="Times New Roman" w:cs="Times New Roman"/>
          <w:sz w:val="20"/>
          <w:szCs w:val="20"/>
        </w:rPr>
        <w:t xml:space="preserve">przez organy samorządu </w:t>
      </w:r>
      <w:r w:rsidR="00316CD5" w:rsidRPr="001F1F31">
        <w:rPr>
          <w:rFonts w:ascii="Times New Roman" w:hAnsi="Times New Roman" w:cs="Times New Roman"/>
          <w:sz w:val="20"/>
          <w:szCs w:val="20"/>
        </w:rPr>
        <w:t>terytorialnego oraz pracodawców, a także pochodzących ze środków strukturalnych Unii Europejskiej.</w:t>
      </w:r>
    </w:p>
    <w:p w:rsidR="005219BF" w:rsidRPr="001F1F31" w:rsidRDefault="005219B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CD5" w:rsidRPr="001F1F31" w:rsidRDefault="00575EF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16CD5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Stypendium rektora jest przyznawane na </w:t>
      </w:r>
      <w:r w:rsidR="00316CD5" w:rsidRPr="001F1F31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studenta złożony w ustalonym </w:t>
      </w:r>
      <w:r w:rsidR="001E4587" w:rsidRPr="001F1F31">
        <w:rPr>
          <w:rFonts w:ascii="Times New Roman" w:hAnsi="Times New Roman" w:cs="Times New Roman"/>
          <w:sz w:val="20"/>
          <w:szCs w:val="20"/>
        </w:rPr>
        <w:t xml:space="preserve">w Uczelni </w:t>
      </w:r>
      <w:r w:rsidR="00157FB1" w:rsidRPr="001F1F31">
        <w:rPr>
          <w:rFonts w:ascii="Times New Roman" w:hAnsi="Times New Roman" w:cs="Times New Roman"/>
          <w:sz w:val="20"/>
          <w:szCs w:val="20"/>
        </w:rPr>
        <w:t>terminie. Wzór wniosków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 stanowi</w:t>
      </w:r>
      <w:r w:rsidR="007617B8">
        <w:rPr>
          <w:rFonts w:ascii="Times New Roman" w:hAnsi="Times New Roman" w:cs="Times New Roman"/>
          <w:sz w:val="20"/>
          <w:szCs w:val="20"/>
        </w:rPr>
        <w:t>ą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 załącznik</w:t>
      </w:r>
      <w:r w:rsidR="00157FB1" w:rsidRPr="001F1F31">
        <w:rPr>
          <w:rFonts w:ascii="Times New Roman" w:hAnsi="Times New Roman" w:cs="Times New Roman"/>
          <w:sz w:val="20"/>
          <w:szCs w:val="20"/>
        </w:rPr>
        <w:t>i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316CD5" w:rsidRPr="001F1F31">
        <w:rPr>
          <w:rFonts w:ascii="Times New Roman" w:hAnsi="Times New Roman" w:cs="Times New Roman"/>
          <w:b/>
          <w:sz w:val="20"/>
          <w:szCs w:val="20"/>
        </w:rPr>
        <w:t>nr 8</w:t>
      </w:r>
      <w:r w:rsidR="00157FB1" w:rsidRPr="001F1F31">
        <w:rPr>
          <w:rFonts w:ascii="Times New Roman" w:hAnsi="Times New Roman" w:cs="Times New Roman"/>
          <w:b/>
          <w:sz w:val="20"/>
          <w:szCs w:val="20"/>
        </w:rPr>
        <w:t>a, 8b, 8c, 8d</w:t>
      </w:r>
      <w:r w:rsidR="0047631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76313" w:rsidRPr="0000020F">
        <w:rPr>
          <w:rFonts w:ascii="Times New Roman" w:hAnsi="Times New Roman" w:cs="Times New Roman"/>
          <w:b/>
          <w:sz w:val="20"/>
          <w:szCs w:val="20"/>
        </w:rPr>
        <w:t>8f</w:t>
      </w:r>
      <w:r w:rsidR="00316CD5" w:rsidRPr="004763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13E29">
        <w:rPr>
          <w:rFonts w:ascii="Times New Roman" w:hAnsi="Times New Roman" w:cs="Times New Roman"/>
          <w:sz w:val="20"/>
          <w:szCs w:val="20"/>
        </w:rPr>
        <w:t>do niniejszego R</w:t>
      </w:r>
      <w:r w:rsidR="00316CD5" w:rsidRPr="001F1F31">
        <w:rPr>
          <w:rFonts w:ascii="Times New Roman" w:hAnsi="Times New Roman" w:cs="Times New Roman"/>
          <w:sz w:val="20"/>
          <w:szCs w:val="20"/>
        </w:rPr>
        <w:t>egulaminu.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CD5" w:rsidRPr="001F1F31" w:rsidRDefault="007617B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6CD5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316CD5" w:rsidRPr="001F1F31">
        <w:rPr>
          <w:rFonts w:ascii="Times New Roman" w:hAnsi="Times New Roman" w:cs="Times New Roman"/>
          <w:sz w:val="20"/>
          <w:szCs w:val="20"/>
        </w:rPr>
        <w:t>Do</w:t>
      </w:r>
      <w:r w:rsidR="00903547">
        <w:rPr>
          <w:rFonts w:ascii="Times New Roman" w:hAnsi="Times New Roman" w:cs="Times New Roman"/>
          <w:sz w:val="20"/>
          <w:szCs w:val="20"/>
        </w:rPr>
        <w:t xml:space="preserve"> wniosku, o którym mowa w ust. 5</w:t>
      </w:r>
      <w:r w:rsidR="00316CD5" w:rsidRPr="001F1F31">
        <w:rPr>
          <w:rFonts w:ascii="Times New Roman" w:hAnsi="Times New Roman" w:cs="Times New Roman"/>
          <w:sz w:val="20"/>
          <w:szCs w:val="20"/>
        </w:rPr>
        <w:t xml:space="preserve">, student dołącza dokumenty potwierdzające uzyskanie przez niego odpowiednio osiągnięć naukowych lub artystycznych, albo wysokich wyników sportowych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316CD5" w:rsidRPr="001F1F31">
        <w:rPr>
          <w:rFonts w:ascii="Times New Roman" w:hAnsi="Times New Roman" w:cs="Times New Roman"/>
          <w:sz w:val="20"/>
          <w:szCs w:val="20"/>
        </w:rPr>
        <w:t>we współzawodnictwie międzynarodowym lub krajowym.</w:t>
      </w:r>
    </w:p>
    <w:p w:rsidR="00D60E18" w:rsidRPr="001F1F31" w:rsidRDefault="00D60E18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170" w:rsidRPr="001F1F31" w:rsidRDefault="00903547" w:rsidP="002951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03AA1" w:rsidRPr="003948BD">
        <w:rPr>
          <w:rFonts w:ascii="Times New Roman" w:hAnsi="Times New Roman" w:cs="Times New Roman"/>
          <w:sz w:val="20"/>
          <w:szCs w:val="20"/>
        </w:rPr>
        <w:t>.</w:t>
      </w:r>
      <w:r w:rsidR="001A4612" w:rsidRPr="003948BD">
        <w:rPr>
          <w:rFonts w:ascii="Times New Roman" w:hAnsi="Times New Roman" w:cs="Times New Roman"/>
          <w:sz w:val="20"/>
          <w:szCs w:val="20"/>
        </w:rPr>
        <w:t xml:space="preserve"> </w:t>
      </w:r>
      <w:r w:rsidR="00295170" w:rsidRPr="003948BD">
        <w:rPr>
          <w:rFonts w:ascii="Times New Roman" w:eastAsia="Calibri" w:hAnsi="Times New Roman" w:cs="Times New Roman"/>
          <w:sz w:val="20"/>
          <w:szCs w:val="20"/>
          <w:lang w:eastAsia="en-US"/>
        </w:rPr>
        <w:t>Przez stud</w:t>
      </w:r>
      <w:r w:rsidR="00163989">
        <w:rPr>
          <w:rFonts w:ascii="Times New Roman" w:eastAsia="Calibri" w:hAnsi="Times New Roman" w:cs="Times New Roman"/>
          <w:sz w:val="20"/>
          <w:szCs w:val="20"/>
          <w:lang w:eastAsia="en-US"/>
        </w:rPr>
        <w:t>enta, o którym mowa w ust. 1</w:t>
      </w:r>
      <w:r w:rsidR="008254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pkt 1</w:t>
      </w:r>
      <w:r w:rsidR="00295170" w:rsidRPr="003948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rozumie się studenta, który uzyskał w ostatnim zaliczonym roku studiów </w:t>
      </w:r>
      <w:r w:rsidR="00295170" w:rsidRPr="003948B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średnią ocen </w:t>
      </w:r>
      <w:r w:rsidR="00295170" w:rsidRPr="00D975D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nie niższą niż </w:t>
      </w:r>
      <w:r w:rsidR="00295170" w:rsidRPr="00D975D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4,50</w:t>
      </w:r>
      <w:r w:rsidR="00295170" w:rsidRPr="00D975D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95170" w:rsidRPr="00E47B4F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295170" w:rsidRPr="003948BD">
        <w:rPr>
          <w:rFonts w:ascii="Times New Roman" w:eastAsia="Calibri" w:hAnsi="Times New Roman" w:cs="Times New Roman"/>
          <w:sz w:val="20"/>
          <w:szCs w:val="20"/>
          <w:lang w:eastAsia="en-US"/>
        </w:rPr>
        <w:t>z uwzględnieniem § 5 ust. 13 i 14</w:t>
      </w:r>
      <w:r w:rsidR="00576CA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A1" w:rsidRPr="001F1F31" w:rsidRDefault="007923D0" w:rsidP="00BE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03AA1" w:rsidRPr="001F1F31">
        <w:rPr>
          <w:rFonts w:ascii="Times New Roman" w:hAnsi="Times New Roman" w:cs="Times New Roman"/>
          <w:sz w:val="20"/>
          <w:szCs w:val="20"/>
        </w:rPr>
        <w:t xml:space="preserve">. Za osiągnięcia </w:t>
      </w:r>
      <w:r w:rsidR="00D03AA1" w:rsidRPr="001F1F31">
        <w:rPr>
          <w:rFonts w:ascii="Times New Roman" w:hAnsi="Times New Roman" w:cs="Times New Roman"/>
          <w:bCs/>
          <w:sz w:val="20"/>
          <w:szCs w:val="20"/>
        </w:rPr>
        <w:t>naukowe</w:t>
      </w:r>
      <w:r w:rsidR="00D03AA1" w:rsidRPr="001F1F31">
        <w:rPr>
          <w:rFonts w:ascii="Times New Roman" w:hAnsi="Times New Roman" w:cs="Times New Roman"/>
          <w:sz w:val="20"/>
          <w:szCs w:val="20"/>
        </w:rPr>
        <w:t>, o których mowa w ust. 1 pkt 2, uważa się: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1)</w:t>
      </w:r>
      <w:r w:rsidR="002E4B8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pracę naukową oraz udział w projektach badawczych prowadzonych przez uczelnię  lub we współpracy </w:t>
      </w: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z innymi ośrodkami akademickimi, naukowymi lub podmiotami gospodarczymi;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2) autorstwo lub współautorstwo patentu lub wzoru użytkowego;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3) publikacje (wydane);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4) opracowania lub referaty nieobjęte programem nauczania (o charakterze naukowym);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5) wystąpienia na konferencjach naukowych;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6) udział w konkursach, festiwalach;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7) nagrody, wyróżnienia otrzymane w konkursach, festiwalach i dyplomy w olimpiadach;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8) studia według indywidualnego planu studiów i programu nauczania;</w:t>
      </w:r>
    </w:p>
    <w:p w:rsidR="008A0B0B" w:rsidRPr="0000020F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9) inne rodzaje osiągnięć naukowych i aktywności naukowej.</w:t>
      </w:r>
    </w:p>
    <w:p w:rsidR="001E4587" w:rsidRPr="0000020F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3AA1" w:rsidRPr="001F1F31" w:rsidRDefault="007923D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03AA1" w:rsidRPr="001F1F31">
        <w:rPr>
          <w:rFonts w:ascii="Times New Roman" w:hAnsi="Times New Roman" w:cs="Times New Roman"/>
          <w:sz w:val="20"/>
          <w:szCs w:val="20"/>
        </w:rPr>
        <w:t xml:space="preserve">. Za osiągnięcia </w:t>
      </w:r>
      <w:r w:rsidR="00D03AA1" w:rsidRPr="001F1F31">
        <w:rPr>
          <w:rFonts w:ascii="Times New Roman" w:hAnsi="Times New Roman" w:cs="Times New Roman"/>
          <w:bCs/>
          <w:sz w:val="20"/>
          <w:szCs w:val="20"/>
        </w:rPr>
        <w:t>artystyczne</w:t>
      </w:r>
      <w:r w:rsidR="00D03AA1" w:rsidRPr="001F1F31">
        <w:rPr>
          <w:rFonts w:ascii="Times New Roman" w:hAnsi="Times New Roman" w:cs="Times New Roman"/>
          <w:sz w:val="20"/>
          <w:szCs w:val="20"/>
        </w:rPr>
        <w:t>, o których mowa w ust. 1 pkt 3, uważa się: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1) nagrody i wyróżnienia otrzymane w konkursach, festiwalach, przeglądach, koncertach;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2) wybitne dzieła artystyczne, w tym plastyczne, muzyczne, teatralne, fotograficzne;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3) udział w wystawach, plenerach, warsztatach;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4) reprodukcje prac artystycznych;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5) indywidualną publikację dzieła literackiego;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6) realizację własnych projektów związanych z działalnością artystyczną (np. kompozycje, opracowania, nagrania) oraz inne formy upowszechniania i popularyzacji własnego dorobku twórczego;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7) autorstwo lub współautorstwo patentu lub wzoru użytkowego;</w:t>
      </w:r>
    </w:p>
    <w:p w:rsidR="00D03AA1" w:rsidRPr="001F1F31" w:rsidRDefault="00D03AA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8) inne sukcesy artystyczne.</w:t>
      </w:r>
    </w:p>
    <w:p w:rsidR="008A0B0B" w:rsidRPr="001F1F31" w:rsidRDefault="008A0B0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B0B" w:rsidRPr="00F62DA4" w:rsidRDefault="00F62DA4" w:rsidP="008A0B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2DA4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8A0B0B" w:rsidRPr="00F62DA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Stypendia rektora z</w:t>
      </w:r>
      <w:r w:rsidR="008A0B0B" w:rsidRPr="00F62DA4">
        <w:rPr>
          <w:rFonts w:ascii="Times New Roman" w:eastAsia="Calibri" w:hAnsi="Times New Roman" w:cs="Times New Roman"/>
          <w:sz w:val="20"/>
          <w:szCs w:val="20"/>
          <w:lang w:eastAsia="en-US"/>
        </w:rPr>
        <w:t>a wyniki sportowe przyznawane są</w:t>
      </w:r>
      <w:r w:rsidR="00636D8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 osiągnięcia w</w:t>
      </w:r>
      <w:r w:rsidR="008A0B0B" w:rsidRPr="00F62DA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kategoriach, z ty</w:t>
      </w:r>
      <w:r w:rsidR="00636D8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 że w kategorii I wyróżnia się </w:t>
      </w:r>
      <w:r w:rsidR="008A0B0B" w:rsidRPr="00F62DA4">
        <w:rPr>
          <w:rFonts w:ascii="Times New Roman" w:eastAsia="Calibri" w:hAnsi="Times New Roman" w:cs="Times New Roman"/>
          <w:sz w:val="20"/>
          <w:szCs w:val="20"/>
          <w:lang w:eastAsia="en-US"/>
        </w:rPr>
        <w:t>2 podkategorie:</w:t>
      </w:r>
    </w:p>
    <w:p w:rsidR="008A0B0B" w:rsidRPr="0000020F" w:rsidRDefault="008A0B0B" w:rsidP="005647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Kat IA – wyniki uzyskane w Igrzyskach Olimpijskich, Mistrzostwach Świata, Akademickich Mistrzostwach Europy, Uniwersjadzie lub w wyżej wymienionych zawodach organizowanych dla osób niepełnosprawnych oraz powołanie do kadry Polski; </w:t>
      </w:r>
    </w:p>
    <w:p w:rsidR="008A0B0B" w:rsidRPr="0000020F" w:rsidRDefault="008A0B0B" w:rsidP="005647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Kat IB – wyniki uzyskane na akademickich Mistrzostwach Polski, Pucharze Polski (klasyfikacja generalne), Akademickich Mistrzostwach Polski (klasyfikacja generalna) lub w wyżej wymienionych zawodach organizowanych dla osób niepełnosprawnych, gra w lidze państwowej na poziomie najwyższej ligi rozgrywkowej danej dyscypliny w przypadku studentów, którzy startowali w tej samej dyscyplinie </w:t>
      </w:r>
      <w:r w:rsidR="00B038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="00F4479D">
        <w:rPr>
          <w:rFonts w:ascii="Times New Roman" w:eastAsia="Calibri" w:hAnsi="Times New Roman" w:cs="Times New Roman"/>
          <w:sz w:val="20"/>
          <w:szCs w:val="20"/>
          <w:lang w:eastAsia="en-US"/>
        </w:rPr>
        <w:t>w Akademickich Mistrzostwach P</w:t>
      </w: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olski; </w:t>
      </w:r>
    </w:p>
    <w:p w:rsidR="008A0B0B" w:rsidRPr="0000020F" w:rsidRDefault="008A0B0B" w:rsidP="005647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Kat. II – wyniki uzyskane na Akademickich Mistrzostwach Polski (klasyfikacja w typie uczelni), Mistrzostwa Polski AZS luz zawody tej rangi dla osób niepełnosprawnych, gra w lidze państwowej na poziomie drugiej ligi rozgrywkowej danej dyscypliny w przypadków studentów, którzy startowali w tej samej dyscyplinie </w:t>
      </w:r>
      <w:r w:rsidR="00B038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</w:t>
      </w:r>
      <w:r w:rsidRPr="0000020F">
        <w:rPr>
          <w:rFonts w:ascii="Times New Roman" w:eastAsia="Calibri" w:hAnsi="Times New Roman" w:cs="Times New Roman"/>
          <w:sz w:val="20"/>
          <w:szCs w:val="20"/>
          <w:lang w:eastAsia="en-US"/>
        </w:rPr>
        <w:t>w Akademickich Mistrzostwach Polski</w:t>
      </w:r>
      <w:r w:rsidR="00B0386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D03AA1" w:rsidRPr="001F1F31" w:rsidRDefault="00D03AA1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B0B" w:rsidRPr="00564754" w:rsidRDefault="00F4479D" w:rsidP="00564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A0B0B" w:rsidRPr="001F1F31">
        <w:rPr>
          <w:rFonts w:ascii="Times New Roman" w:hAnsi="Times New Roman" w:cs="Times New Roman"/>
          <w:sz w:val="20"/>
          <w:szCs w:val="20"/>
        </w:rPr>
        <w:t xml:space="preserve">a </w:t>
      </w:r>
      <w:r w:rsidR="008A0B0B" w:rsidRPr="00564754">
        <w:rPr>
          <w:rFonts w:ascii="Times New Roman" w:hAnsi="Times New Roman" w:cs="Times New Roman"/>
          <w:sz w:val="20"/>
          <w:szCs w:val="20"/>
        </w:rPr>
        <w:t xml:space="preserve">W przypadku rozgrywek indywidualno-drużynowych indywidualnych i drużynowych bierze się pod uwagę korzystniejszy z wyników, indywidualny lub drużynowy. Udział w zawodach i osiągnięcia sportowe student dokumentuje uzyskanym dyplomem lub zaświadczeniem wydanym przez klub, którego barwy reprezentuje zawodnik lub zaświadczenie organizatorów o udziale w zawodach. Potwierdzenie powinno zawierać nazwę dyscypliny, datę, rangę i miejsce zawodów oraz zajęte miejsce. Punkty stypendialne przyznawane są </w:t>
      </w:r>
      <w:r w:rsidR="00D0460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A0B0B" w:rsidRPr="00564754">
        <w:rPr>
          <w:rFonts w:ascii="Times New Roman" w:hAnsi="Times New Roman" w:cs="Times New Roman"/>
          <w:sz w:val="20"/>
          <w:szCs w:val="20"/>
        </w:rPr>
        <w:t xml:space="preserve">za osiągnięcia najwyżej punktowane w sportach, w których działają polskie związki sportowe, o których mowa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A0B0B" w:rsidRPr="00564754">
        <w:rPr>
          <w:rFonts w:ascii="Times New Roman" w:hAnsi="Times New Roman" w:cs="Times New Roman"/>
          <w:sz w:val="20"/>
          <w:szCs w:val="20"/>
        </w:rPr>
        <w:t>w ustawie z dnia 25 czerwca 2010 r. o sporcie (</w:t>
      </w:r>
      <w:proofErr w:type="spellStart"/>
      <w:r w:rsidR="008F39A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F39A1">
        <w:rPr>
          <w:rFonts w:ascii="Times New Roman" w:hAnsi="Times New Roman" w:cs="Times New Roman"/>
          <w:sz w:val="20"/>
          <w:szCs w:val="20"/>
        </w:rPr>
        <w:t xml:space="preserve">. </w:t>
      </w:r>
      <w:r w:rsidR="008A0B0B" w:rsidRPr="00564754">
        <w:rPr>
          <w:rFonts w:ascii="Times New Roman" w:hAnsi="Times New Roman" w:cs="Times New Roman"/>
          <w:sz w:val="20"/>
          <w:szCs w:val="20"/>
        </w:rPr>
        <w:t xml:space="preserve">Dz. U. </w:t>
      </w:r>
      <w:r w:rsidR="008F39A1">
        <w:rPr>
          <w:rFonts w:ascii="Times New Roman" w:hAnsi="Times New Roman" w:cs="Times New Roman"/>
          <w:sz w:val="20"/>
          <w:szCs w:val="20"/>
        </w:rPr>
        <w:t>2019</w:t>
      </w:r>
      <w:r w:rsidR="0000020F" w:rsidRPr="00564754">
        <w:rPr>
          <w:rFonts w:ascii="Times New Roman" w:hAnsi="Times New Roman" w:cs="Times New Roman"/>
          <w:sz w:val="20"/>
          <w:szCs w:val="20"/>
        </w:rPr>
        <w:t xml:space="preserve">, </w:t>
      </w:r>
      <w:r w:rsidR="008A0B0B" w:rsidRPr="00564754">
        <w:rPr>
          <w:rFonts w:ascii="Times New Roman" w:hAnsi="Times New Roman" w:cs="Times New Roman"/>
          <w:sz w:val="20"/>
          <w:szCs w:val="20"/>
        </w:rPr>
        <w:t xml:space="preserve">poz. </w:t>
      </w:r>
      <w:r w:rsidR="008F39A1">
        <w:rPr>
          <w:rFonts w:ascii="Times New Roman" w:hAnsi="Times New Roman" w:cs="Times New Roman"/>
          <w:sz w:val="20"/>
          <w:szCs w:val="20"/>
        </w:rPr>
        <w:t>1468</w:t>
      </w:r>
      <w:r w:rsidR="00D04609">
        <w:rPr>
          <w:rFonts w:ascii="Times New Roman" w:hAnsi="Times New Roman" w:cs="Times New Roman"/>
          <w:sz w:val="20"/>
          <w:szCs w:val="20"/>
        </w:rPr>
        <w:t xml:space="preserve"> ze zm.</w:t>
      </w:r>
      <w:r w:rsidR="0000020F" w:rsidRPr="00564754">
        <w:rPr>
          <w:rFonts w:ascii="Times New Roman" w:hAnsi="Times New Roman" w:cs="Times New Roman"/>
          <w:sz w:val="20"/>
          <w:szCs w:val="20"/>
        </w:rPr>
        <w:t>)</w:t>
      </w:r>
      <w:r w:rsidR="009B4B74">
        <w:rPr>
          <w:rFonts w:ascii="Times New Roman" w:hAnsi="Times New Roman" w:cs="Times New Roman"/>
          <w:sz w:val="20"/>
          <w:szCs w:val="20"/>
        </w:rPr>
        <w:t>.</w:t>
      </w:r>
    </w:p>
    <w:p w:rsidR="008A0B0B" w:rsidRPr="001F1F31" w:rsidRDefault="008A0B0B" w:rsidP="008A0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AA1" w:rsidRPr="001F1F31" w:rsidRDefault="00D0460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D03AA1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D03AA1" w:rsidRPr="001F1F31">
        <w:rPr>
          <w:rFonts w:ascii="Times New Roman" w:hAnsi="Times New Roman" w:cs="Times New Roman"/>
          <w:sz w:val="20"/>
          <w:szCs w:val="20"/>
        </w:rPr>
        <w:t>Warunkiem ubiegania się o stypendium rektora</w:t>
      </w:r>
      <w:r w:rsidR="003948BD">
        <w:rPr>
          <w:rFonts w:ascii="Times New Roman" w:hAnsi="Times New Roman" w:cs="Times New Roman"/>
          <w:sz w:val="20"/>
          <w:szCs w:val="20"/>
        </w:rPr>
        <w:t xml:space="preserve"> przez studenta 2 roku i lat wyższych  </w:t>
      </w:r>
      <w:r w:rsidR="00D03AA1" w:rsidRPr="001F1F31">
        <w:rPr>
          <w:rFonts w:ascii="Times New Roman" w:hAnsi="Times New Roman" w:cs="Times New Roman"/>
          <w:sz w:val="20"/>
          <w:szCs w:val="20"/>
        </w:rPr>
        <w:t>jest zaliczenie roku studiów w poprzednim roku akademickim</w:t>
      </w:r>
      <w:r w:rsidR="003948BD">
        <w:rPr>
          <w:rFonts w:ascii="Times New Roman" w:hAnsi="Times New Roman" w:cs="Times New Roman"/>
          <w:sz w:val="20"/>
          <w:szCs w:val="20"/>
        </w:rPr>
        <w:t xml:space="preserve">, a w przypadku studenta 1 roku spełnienie warunków wymienionych w </w:t>
      </w:r>
      <w:r w:rsidR="00B22427">
        <w:rPr>
          <w:rFonts w:ascii="Times New Roman" w:hAnsi="Times New Roman" w:cs="Times New Roman"/>
          <w:bCs/>
          <w:sz w:val="20"/>
          <w:szCs w:val="20"/>
        </w:rPr>
        <w:t>ust. 2</w:t>
      </w:r>
      <w:r w:rsidR="003948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427">
        <w:rPr>
          <w:rFonts w:ascii="Times New Roman" w:hAnsi="Times New Roman" w:cs="Times New Roman"/>
          <w:sz w:val="20"/>
          <w:szCs w:val="20"/>
        </w:rPr>
        <w:t>pkt.1 i 2</w:t>
      </w:r>
      <w:r w:rsidR="00D03AA1" w:rsidRPr="001F1F31">
        <w:rPr>
          <w:rFonts w:ascii="Times New Roman" w:hAnsi="Times New Roman" w:cs="Times New Roman"/>
          <w:sz w:val="20"/>
          <w:szCs w:val="20"/>
        </w:rPr>
        <w:t>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BD" w:rsidRPr="001F1F31" w:rsidRDefault="00E74F64" w:rsidP="0039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F4472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F4472" w:rsidRPr="001F1F31">
        <w:rPr>
          <w:rFonts w:ascii="Times New Roman" w:hAnsi="Times New Roman" w:cs="Times New Roman"/>
          <w:sz w:val="20"/>
          <w:szCs w:val="20"/>
        </w:rPr>
        <w:t xml:space="preserve">Przy ocenie wniosków brane są pod uwagę odpowiednio średnia ocen, osiągnięcia naukowe, osiągnięcia artystyczne lub wysokie wyniki sportowe uzyskane za poprzedni rok akademicki w okresie od </w:t>
      </w:r>
      <w:r w:rsidR="00AF4472" w:rsidRPr="001F1F31">
        <w:rPr>
          <w:rFonts w:ascii="Times New Roman" w:hAnsi="Times New Roman" w:cs="Times New Roman"/>
          <w:b/>
          <w:sz w:val="20"/>
          <w:szCs w:val="20"/>
        </w:rPr>
        <w:t>1 października do 30 września</w:t>
      </w:r>
      <w:r w:rsidR="003948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948BD">
        <w:rPr>
          <w:rFonts w:ascii="Times New Roman" w:hAnsi="Times New Roman" w:cs="Times New Roman"/>
          <w:sz w:val="20"/>
          <w:szCs w:val="20"/>
        </w:rPr>
        <w:t xml:space="preserve"> a w przypadku studenta 1 roku spełnienie warunków wymienionych w </w:t>
      </w:r>
      <w:r w:rsidR="003C5F6E">
        <w:rPr>
          <w:rFonts w:ascii="Times New Roman" w:hAnsi="Times New Roman" w:cs="Times New Roman"/>
          <w:bCs/>
          <w:sz w:val="20"/>
          <w:szCs w:val="20"/>
        </w:rPr>
        <w:t>ust. 2</w:t>
      </w:r>
      <w:r w:rsidR="003948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5F6E">
        <w:rPr>
          <w:rFonts w:ascii="Times New Roman" w:hAnsi="Times New Roman" w:cs="Times New Roman"/>
          <w:sz w:val="20"/>
          <w:szCs w:val="20"/>
        </w:rPr>
        <w:t>pkt. 1 i 2</w:t>
      </w:r>
      <w:r w:rsidR="003948BD" w:rsidRPr="001F1F31">
        <w:rPr>
          <w:rFonts w:ascii="Times New Roman" w:hAnsi="Times New Roman" w:cs="Times New Roman"/>
          <w:sz w:val="20"/>
          <w:szCs w:val="20"/>
        </w:rPr>
        <w:t>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72" w:rsidRPr="001F1F31" w:rsidRDefault="003C5F6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AF4472" w:rsidRPr="001F1F31">
        <w:rPr>
          <w:rFonts w:ascii="Times New Roman" w:hAnsi="Times New Roman" w:cs="Times New Roman"/>
          <w:sz w:val="20"/>
          <w:szCs w:val="20"/>
        </w:rPr>
        <w:t xml:space="preserve">. W przypadku studiów, które rozpoczęły się od semestru letniego, za poprzedni rok akademicki przyjmuje się okres od rozpoczęcia semestru letniego w danym roku akademickim do zakończenia sesji poprawkowej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AF4472" w:rsidRPr="001F1F31">
        <w:rPr>
          <w:rFonts w:ascii="Times New Roman" w:hAnsi="Times New Roman" w:cs="Times New Roman"/>
          <w:sz w:val="20"/>
          <w:szCs w:val="20"/>
        </w:rPr>
        <w:t>po semestrze zimowym w następnym roku akademickim. Szczegółowe terminy ustala się na podstawie harmonogramu danego roku akademickiego.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72" w:rsidRPr="001F1F31" w:rsidRDefault="00AA501A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AF4472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F4472" w:rsidRPr="001F1F31">
        <w:rPr>
          <w:rFonts w:ascii="Times New Roman" w:hAnsi="Times New Roman" w:cs="Times New Roman"/>
          <w:sz w:val="20"/>
          <w:szCs w:val="20"/>
        </w:rPr>
        <w:t>Średnią ocen do celów stypendialnych wylicza się w sposób : sum</w:t>
      </w:r>
      <w:r w:rsidR="00F63BF9" w:rsidRPr="001F1F31">
        <w:rPr>
          <w:rFonts w:ascii="Times New Roman" w:hAnsi="Times New Roman" w:cs="Times New Roman"/>
          <w:sz w:val="20"/>
          <w:szCs w:val="20"/>
        </w:rPr>
        <w:t xml:space="preserve">ując wszystkie oceny uzyskane </w:t>
      </w:r>
      <w:r w:rsidR="001E4587" w:rsidRPr="001F1F31">
        <w:rPr>
          <w:rFonts w:ascii="Times New Roman" w:hAnsi="Times New Roman" w:cs="Times New Roman"/>
          <w:sz w:val="20"/>
          <w:szCs w:val="20"/>
        </w:rPr>
        <w:br/>
      </w:r>
      <w:r w:rsidR="00F63BF9" w:rsidRPr="001F1F31">
        <w:rPr>
          <w:rFonts w:ascii="Times New Roman" w:hAnsi="Times New Roman" w:cs="Times New Roman"/>
          <w:sz w:val="20"/>
          <w:szCs w:val="20"/>
        </w:rPr>
        <w:t xml:space="preserve">z </w:t>
      </w:r>
      <w:r w:rsidR="00AF4472" w:rsidRPr="001F1F31">
        <w:rPr>
          <w:rFonts w:ascii="Times New Roman" w:hAnsi="Times New Roman" w:cs="Times New Roman"/>
          <w:sz w:val="20"/>
          <w:szCs w:val="20"/>
        </w:rPr>
        <w:t>poszczególnych przedmiotów dzieląc wynik przez ilość ocen uzyskanych na danym</w:t>
      </w:r>
      <w:r w:rsidR="00BC3BCA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F4472" w:rsidRPr="001F1F31">
        <w:rPr>
          <w:rFonts w:ascii="Times New Roman" w:hAnsi="Times New Roman" w:cs="Times New Roman"/>
          <w:sz w:val="20"/>
          <w:szCs w:val="20"/>
        </w:rPr>
        <w:t xml:space="preserve"> roku studiów</w:t>
      </w:r>
      <w:r w:rsidR="001E4587" w:rsidRPr="001F1F31">
        <w:rPr>
          <w:rFonts w:ascii="Times New Roman" w:hAnsi="Times New Roman" w:cs="Times New Roman"/>
          <w:sz w:val="20"/>
          <w:szCs w:val="20"/>
        </w:rPr>
        <w:t>.</w:t>
      </w:r>
    </w:p>
    <w:p w:rsidR="001E4587" w:rsidRPr="001F1F31" w:rsidRDefault="001E4587" w:rsidP="00CD09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72" w:rsidRPr="001F1F31" w:rsidRDefault="002A674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AF4472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F4472" w:rsidRPr="001F1F31">
        <w:rPr>
          <w:rFonts w:ascii="Times New Roman" w:hAnsi="Times New Roman" w:cs="Times New Roman"/>
          <w:sz w:val="20"/>
          <w:szCs w:val="20"/>
        </w:rPr>
        <w:t>Średnią ocen wylicza się z dokładnością</w:t>
      </w:r>
      <w:r w:rsidR="008008AF" w:rsidRPr="001F1F31">
        <w:rPr>
          <w:rFonts w:ascii="Times New Roman" w:hAnsi="Times New Roman" w:cs="Times New Roman"/>
          <w:sz w:val="20"/>
          <w:szCs w:val="20"/>
        </w:rPr>
        <w:t xml:space="preserve"> po zaokrągleniu </w:t>
      </w:r>
      <w:r w:rsidR="00AF4472" w:rsidRPr="001F1F31">
        <w:rPr>
          <w:rFonts w:ascii="Times New Roman" w:hAnsi="Times New Roman" w:cs="Times New Roman"/>
          <w:sz w:val="20"/>
          <w:szCs w:val="20"/>
        </w:rPr>
        <w:t xml:space="preserve"> do </w:t>
      </w:r>
      <w:r w:rsidR="00AF4472" w:rsidRPr="001F1F31">
        <w:rPr>
          <w:rFonts w:ascii="Times New Roman" w:hAnsi="Times New Roman" w:cs="Times New Roman"/>
          <w:bCs/>
          <w:sz w:val="20"/>
          <w:szCs w:val="20"/>
        </w:rPr>
        <w:t xml:space="preserve">dwóch miejsc </w:t>
      </w:r>
      <w:r w:rsidR="00AF4472" w:rsidRPr="001F1F31">
        <w:rPr>
          <w:rFonts w:ascii="Times New Roman" w:hAnsi="Times New Roman" w:cs="Times New Roman"/>
          <w:sz w:val="20"/>
          <w:szCs w:val="20"/>
        </w:rPr>
        <w:t>po przecinku.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4587" w:rsidRDefault="002A674B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AF4472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F4472" w:rsidRPr="00E47B4F">
        <w:rPr>
          <w:rFonts w:ascii="Times New Roman" w:hAnsi="Times New Roman" w:cs="Times New Roman"/>
          <w:sz w:val="20"/>
          <w:szCs w:val="20"/>
        </w:rPr>
        <w:t xml:space="preserve">Do wyliczenia średniej ocen bierze się pod uwagę oceny ze wszystkich przedmiotów objętych obowiązującym planem studiów, uzyskane wyłącznie w poprzednim roku studiów (wynikającym </w:t>
      </w:r>
      <w:r w:rsidR="001E4587" w:rsidRPr="00E47B4F">
        <w:rPr>
          <w:rFonts w:ascii="Times New Roman" w:hAnsi="Times New Roman" w:cs="Times New Roman"/>
          <w:sz w:val="20"/>
          <w:szCs w:val="20"/>
        </w:rPr>
        <w:br/>
      </w:r>
      <w:r w:rsidR="00AF4472" w:rsidRPr="00E47B4F">
        <w:rPr>
          <w:rFonts w:ascii="Times New Roman" w:hAnsi="Times New Roman" w:cs="Times New Roman"/>
          <w:sz w:val="20"/>
          <w:szCs w:val="20"/>
        </w:rPr>
        <w:t>z planu studiów). W obliczaniu średniej ocen nie uwzględnia się ocen z przedmiotów realizowanych jako różnice progr</w:t>
      </w:r>
      <w:r w:rsidR="00B10DD2">
        <w:rPr>
          <w:rFonts w:ascii="Times New Roman" w:hAnsi="Times New Roman" w:cs="Times New Roman"/>
          <w:sz w:val="20"/>
          <w:szCs w:val="20"/>
        </w:rPr>
        <w:t>amowe, z zastrzeżeniem ust. 13</w:t>
      </w:r>
      <w:r w:rsidR="0053207E" w:rsidRPr="00E47B4F">
        <w:rPr>
          <w:rFonts w:ascii="Times New Roman" w:hAnsi="Times New Roman" w:cs="Times New Roman"/>
          <w:sz w:val="20"/>
          <w:szCs w:val="20"/>
        </w:rPr>
        <w:t>.</w:t>
      </w:r>
    </w:p>
    <w:p w:rsidR="008438E7" w:rsidRPr="001F1F31" w:rsidRDefault="008438E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72" w:rsidRPr="001F1F31" w:rsidRDefault="00B10DD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AF4472" w:rsidRPr="001F1F31">
        <w:rPr>
          <w:rFonts w:ascii="Times New Roman" w:hAnsi="Times New Roman" w:cs="Times New Roman"/>
          <w:sz w:val="20"/>
          <w:szCs w:val="20"/>
        </w:rPr>
        <w:t>. Średnią ocen student ustala na podstawie indeksu.</w:t>
      </w:r>
    </w:p>
    <w:p w:rsidR="00AF4472" w:rsidRPr="001F1F31" w:rsidRDefault="00AF447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72" w:rsidRPr="001F1F31" w:rsidRDefault="00B10DD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AF4472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AF4472" w:rsidRPr="001F1F31">
        <w:rPr>
          <w:rFonts w:ascii="Times New Roman" w:hAnsi="Times New Roman" w:cs="Times New Roman"/>
          <w:sz w:val="20"/>
          <w:szCs w:val="20"/>
        </w:rPr>
        <w:t>Wniosek oceniany jest metodą punktową, przy czym za:</w:t>
      </w:r>
    </w:p>
    <w:p w:rsidR="00B04601" w:rsidRPr="001F1F31" w:rsidRDefault="00B0460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1) średnią ocen,</w:t>
      </w:r>
    </w:p>
    <w:p w:rsidR="00B04601" w:rsidRPr="001F1F31" w:rsidRDefault="00B0460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2) każde przedstawione osiągnięcia lub aktywność naukową,</w:t>
      </w:r>
    </w:p>
    <w:p w:rsidR="00B04601" w:rsidRPr="001F1F31" w:rsidRDefault="00B0460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3) każde przedstawione osiągnięcia artystyczne,</w:t>
      </w:r>
    </w:p>
    <w:p w:rsidR="00B04601" w:rsidRPr="001F1F31" w:rsidRDefault="00B0460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 xml:space="preserve">4) każde przedstawione wyniki sportowe we współzawodnictwie międzynarodowym lub krajowym przyznawana jest określona liczba punktów, zgodnie z tabelą punktową, określoną w </w:t>
      </w:r>
      <w:r w:rsidRPr="001F1F31">
        <w:rPr>
          <w:rFonts w:ascii="Times New Roman" w:hAnsi="Times New Roman" w:cs="Times New Roman"/>
          <w:b/>
          <w:sz w:val="20"/>
          <w:szCs w:val="20"/>
        </w:rPr>
        <w:t>załączniku nr 9</w:t>
      </w:r>
      <w:r w:rsidR="00B10DD2">
        <w:rPr>
          <w:rFonts w:ascii="Times New Roman" w:hAnsi="Times New Roman" w:cs="Times New Roman"/>
          <w:sz w:val="20"/>
          <w:szCs w:val="20"/>
        </w:rPr>
        <w:t xml:space="preserve"> do niniejszego R</w:t>
      </w:r>
      <w:r w:rsidRPr="001F1F31">
        <w:rPr>
          <w:rFonts w:ascii="Times New Roman" w:hAnsi="Times New Roman" w:cs="Times New Roman"/>
          <w:sz w:val="20"/>
          <w:szCs w:val="20"/>
        </w:rPr>
        <w:t>egulaminu.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571" w:rsidRPr="001F1F31" w:rsidRDefault="00B10DD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B04601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B04601" w:rsidRPr="001F1F31">
        <w:rPr>
          <w:rFonts w:ascii="Times New Roman" w:hAnsi="Times New Roman" w:cs="Times New Roman"/>
          <w:sz w:val="20"/>
          <w:szCs w:val="20"/>
        </w:rPr>
        <w:t>Listy rankingowe są tworzone na danym kierunku studi</w:t>
      </w:r>
      <w:r w:rsidR="00542CF7" w:rsidRPr="001F1F31">
        <w:rPr>
          <w:rFonts w:ascii="Times New Roman" w:hAnsi="Times New Roman" w:cs="Times New Roman"/>
          <w:sz w:val="20"/>
          <w:szCs w:val="20"/>
        </w:rPr>
        <w:t xml:space="preserve">ów pierwszego stopnia przy czym </w:t>
      </w:r>
      <w:r w:rsidR="00B04601" w:rsidRPr="001F1F31">
        <w:rPr>
          <w:rFonts w:ascii="Times New Roman" w:hAnsi="Times New Roman" w:cs="Times New Roman"/>
          <w:sz w:val="20"/>
          <w:szCs w:val="20"/>
        </w:rPr>
        <w:t xml:space="preserve">dopuszcza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="00B04601" w:rsidRPr="001F1F31">
        <w:rPr>
          <w:rFonts w:ascii="Times New Roman" w:hAnsi="Times New Roman" w:cs="Times New Roman"/>
          <w:sz w:val="20"/>
          <w:szCs w:val="20"/>
        </w:rPr>
        <w:t>się możliwość tworzenia list rankingowych odrębnie na studia stacjonarne i niestacjonarne</w:t>
      </w:r>
      <w:r w:rsidR="00EA3571" w:rsidRPr="001F1F31">
        <w:rPr>
          <w:rFonts w:ascii="Times New Roman" w:hAnsi="Times New Roman" w:cs="Times New Roman"/>
          <w:sz w:val="20"/>
          <w:szCs w:val="20"/>
        </w:rPr>
        <w:t>.</w:t>
      </w:r>
    </w:p>
    <w:p w:rsidR="00EA3571" w:rsidRPr="001F1F31" w:rsidRDefault="00EA357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601" w:rsidRPr="001F1F31" w:rsidRDefault="00B04601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 xml:space="preserve">Przy tworzeniu listy rankingowej uwzględnia się liczbę punktów za średnią ocen albo </w:t>
      </w:r>
      <w:r w:rsidR="001E4587" w:rsidRPr="001F1F31">
        <w:rPr>
          <w:rFonts w:ascii="Times New Roman" w:hAnsi="Times New Roman" w:cs="Times New Roman"/>
          <w:sz w:val="20"/>
          <w:szCs w:val="20"/>
        </w:rPr>
        <w:t xml:space="preserve">liczbę </w:t>
      </w:r>
      <w:r w:rsidRPr="001F1F31">
        <w:rPr>
          <w:rFonts w:ascii="Times New Roman" w:hAnsi="Times New Roman" w:cs="Times New Roman"/>
          <w:sz w:val="20"/>
          <w:szCs w:val="20"/>
        </w:rPr>
        <w:t xml:space="preserve">punktów uzyskaną za średnią ocen i osiągnięcia naukowe lub osiągnięcia artystyczne lub wysokie wyniki sportowe </w:t>
      </w:r>
      <w:r w:rsidR="00BE5609" w:rsidRPr="001F1F31">
        <w:rPr>
          <w:rFonts w:ascii="Times New Roman" w:hAnsi="Times New Roman" w:cs="Times New Roman"/>
          <w:sz w:val="20"/>
          <w:szCs w:val="20"/>
        </w:rPr>
        <w:br/>
      </w:r>
      <w:r w:rsidRPr="001F1F31">
        <w:rPr>
          <w:rFonts w:ascii="Times New Roman" w:hAnsi="Times New Roman" w:cs="Times New Roman"/>
          <w:sz w:val="20"/>
          <w:szCs w:val="20"/>
        </w:rPr>
        <w:t>we współzawodnictwie międzynarodowym lub krajowym.</w:t>
      </w:r>
    </w:p>
    <w:p w:rsidR="00590F25" w:rsidRPr="001F1F31" w:rsidRDefault="00590F25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Suma punktów uzyskana przez wnioskodawcę</w:t>
      </w:r>
      <w:r w:rsidR="00EA3571" w:rsidRPr="001F1F31">
        <w:rPr>
          <w:rFonts w:ascii="Times New Roman" w:hAnsi="Times New Roman" w:cs="Times New Roman"/>
          <w:sz w:val="20"/>
          <w:szCs w:val="20"/>
        </w:rPr>
        <w:t xml:space="preserve"> decyduje o miejscu w rankingu. </w:t>
      </w:r>
      <w:r w:rsidRPr="001F1F31">
        <w:rPr>
          <w:rFonts w:ascii="Times New Roman" w:hAnsi="Times New Roman" w:cs="Times New Roman"/>
          <w:sz w:val="20"/>
          <w:szCs w:val="20"/>
        </w:rPr>
        <w:t>Listy rankingowe zawierają numery albumów, uszeregowane według uzyskanej liczby punktów.</w:t>
      </w:r>
    </w:p>
    <w:p w:rsidR="001E4587" w:rsidRPr="001F1F31" w:rsidRDefault="001E458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F25" w:rsidRPr="001F1F31" w:rsidRDefault="00A0313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lastRenderedPageBreak/>
        <w:t>20</w:t>
      </w:r>
      <w:r w:rsidR="00590F25" w:rsidRPr="001F1F31">
        <w:rPr>
          <w:rFonts w:ascii="Times New Roman" w:hAnsi="Times New Roman" w:cs="Times New Roman"/>
          <w:sz w:val="20"/>
          <w:szCs w:val="20"/>
        </w:rPr>
        <w:t>. Nie uwzględnia się grupy studentów uzyskującej taką samą liczbę punktów powodującą</w:t>
      </w:r>
      <w:r w:rsidR="001E4587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590F25" w:rsidRPr="001F1F31">
        <w:rPr>
          <w:rFonts w:ascii="Times New Roman" w:hAnsi="Times New Roman" w:cs="Times New Roman"/>
          <w:sz w:val="20"/>
          <w:szCs w:val="20"/>
        </w:rPr>
        <w:t>przekroczenie 10% liczby studentów danego kierunku.</w:t>
      </w:r>
    </w:p>
    <w:p w:rsidR="00CE6DBC" w:rsidRPr="001F1F31" w:rsidRDefault="00CE6DB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DBC" w:rsidRPr="001F1F31" w:rsidRDefault="00A0313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21</w:t>
      </w:r>
      <w:r w:rsidR="00CE6DBC" w:rsidRPr="001F1F31">
        <w:rPr>
          <w:rFonts w:ascii="Times New Roman" w:hAnsi="Times New Roman" w:cs="Times New Roman"/>
          <w:sz w:val="20"/>
          <w:szCs w:val="20"/>
        </w:rPr>
        <w:t>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2C664F">
        <w:rPr>
          <w:rFonts w:ascii="Times New Roman" w:hAnsi="Times New Roman" w:cs="Times New Roman"/>
          <w:sz w:val="20"/>
          <w:szCs w:val="20"/>
        </w:rPr>
        <w:t>Oceny wniosków dokonuje R</w:t>
      </w:r>
      <w:r w:rsidR="00CE6DBC" w:rsidRPr="001F1F31">
        <w:rPr>
          <w:rFonts w:ascii="Times New Roman" w:hAnsi="Times New Roman" w:cs="Times New Roman"/>
          <w:sz w:val="20"/>
          <w:szCs w:val="20"/>
        </w:rPr>
        <w:t>ektor (</w:t>
      </w:r>
      <w:r w:rsidRPr="001F1F31">
        <w:rPr>
          <w:rFonts w:ascii="Times New Roman" w:hAnsi="Times New Roman" w:cs="Times New Roman"/>
          <w:sz w:val="20"/>
          <w:szCs w:val="20"/>
        </w:rPr>
        <w:t xml:space="preserve">odpowiednio WKS). </w:t>
      </w:r>
      <w:r w:rsidR="00CE6DBC" w:rsidRPr="001F1F31">
        <w:rPr>
          <w:rFonts w:ascii="Times New Roman" w:hAnsi="Times New Roman" w:cs="Times New Roman"/>
          <w:sz w:val="20"/>
          <w:szCs w:val="20"/>
        </w:rPr>
        <w:t>W przypadku gdy przy ocenie wniosku wym</w:t>
      </w:r>
      <w:r w:rsidR="002C664F">
        <w:rPr>
          <w:rFonts w:ascii="Times New Roman" w:hAnsi="Times New Roman" w:cs="Times New Roman"/>
          <w:sz w:val="20"/>
          <w:szCs w:val="20"/>
        </w:rPr>
        <w:t>agane są informacje specjalne, R</w:t>
      </w:r>
      <w:r w:rsidR="00CE6DBC" w:rsidRPr="001F1F31">
        <w:rPr>
          <w:rFonts w:ascii="Times New Roman" w:hAnsi="Times New Roman" w:cs="Times New Roman"/>
          <w:sz w:val="20"/>
          <w:szCs w:val="20"/>
        </w:rPr>
        <w:t>ektor (WKS) może zwrócić się do eksperta o wydanie opinii.</w:t>
      </w:r>
    </w:p>
    <w:p w:rsidR="0053207E" w:rsidRDefault="0053207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DD" w:rsidRPr="001F1F31" w:rsidRDefault="00A510D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842" w:rsidRDefault="00A03133" w:rsidP="008C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0DD">
        <w:rPr>
          <w:rFonts w:ascii="Times New Roman" w:hAnsi="Times New Roman" w:cs="Times New Roman"/>
          <w:b/>
          <w:sz w:val="24"/>
          <w:szCs w:val="24"/>
        </w:rPr>
        <w:t>ZAPOMOGA</w:t>
      </w:r>
    </w:p>
    <w:p w:rsidR="008C4842" w:rsidRDefault="008C4842" w:rsidP="008C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42" w:rsidRPr="001F1F31" w:rsidRDefault="008C4842" w:rsidP="008C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F31">
        <w:rPr>
          <w:rFonts w:ascii="Times New Roman" w:hAnsi="Times New Roman" w:cs="Times New Roman"/>
          <w:b/>
          <w:sz w:val="20"/>
          <w:szCs w:val="20"/>
        </w:rPr>
        <w:t>§</w:t>
      </w:r>
      <w:r w:rsidR="00C42B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F31">
        <w:rPr>
          <w:rFonts w:ascii="Times New Roman" w:hAnsi="Times New Roman" w:cs="Times New Roman"/>
          <w:b/>
          <w:sz w:val="20"/>
          <w:szCs w:val="20"/>
        </w:rPr>
        <w:t>6</w:t>
      </w:r>
    </w:p>
    <w:p w:rsidR="007B6A50" w:rsidRPr="00A510DD" w:rsidRDefault="007B6A50" w:rsidP="00A0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EA" w:rsidRPr="002637EA" w:rsidRDefault="008E108A" w:rsidP="0026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1.</w:t>
      </w:r>
      <w:r w:rsidR="00A03133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2637EA" w:rsidRPr="002637EA">
        <w:rPr>
          <w:rFonts w:ascii="Times New Roman" w:hAnsi="Times New Roman" w:cs="Times New Roman"/>
          <w:sz w:val="20"/>
          <w:szCs w:val="20"/>
          <w:shd w:val="clear" w:color="auto" w:fill="FFFFFF"/>
        </w:rPr>
        <w:t>Zapomogę może otrzymać student, który znalazł się przejściowo w trudnej sytuacji życiowej.</w:t>
      </w:r>
    </w:p>
    <w:p w:rsidR="001257F0" w:rsidRPr="001F1F31" w:rsidRDefault="001257F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08A" w:rsidRPr="001F1F31" w:rsidRDefault="002637EA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E108A" w:rsidRPr="001F1F31">
        <w:rPr>
          <w:rFonts w:ascii="Times New Roman" w:hAnsi="Times New Roman" w:cs="Times New Roman"/>
          <w:sz w:val="20"/>
          <w:szCs w:val="20"/>
        </w:rPr>
        <w:t xml:space="preserve">. Zapomogę przyznaje się na odpowiednio uzasadniony i udokumentowany </w:t>
      </w:r>
      <w:r w:rsidR="008E108A" w:rsidRPr="001F1F31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8E108A" w:rsidRPr="001F1F31">
        <w:rPr>
          <w:rFonts w:ascii="Times New Roman" w:hAnsi="Times New Roman" w:cs="Times New Roman"/>
          <w:sz w:val="20"/>
          <w:szCs w:val="20"/>
        </w:rPr>
        <w:t xml:space="preserve">studenta, złożony </w:t>
      </w:r>
      <w:r w:rsidR="00B6151E">
        <w:rPr>
          <w:rFonts w:ascii="Times New Roman" w:hAnsi="Times New Roman" w:cs="Times New Roman"/>
          <w:sz w:val="20"/>
          <w:szCs w:val="20"/>
        </w:rPr>
        <w:t xml:space="preserve">                       w dziekanacie W</w:t>
      </w:r>
      <w:r w:rsidR="008E108A" w:rsidRPr="001F1F31">
        <w:rPr>
          <w:rFonts w:ascii="Times New Roman" w:hAnsi="Times New Roman" w:cs="Times New Roman"/>
          <w:sz w:val="20"/>
          <w:szCs w:val="20"/>
        </w:rPr>
        <w:t xml:space="preserve">ydziału. Wzór wniosku stanowi załącznik </w:t>
      </w:r>
      <w:r w:rsidR="008E108A" w:rsidRPr="001F1F31">
        <w:rPr>
          <w:rFonts w:ascii="Times New Roman" w:hAnsi="Times New Roman" w:cs="Times New Roman"/>
          <w:b/>
          <w:sz w:val="20"/>
          <w:szCs w:val="20"/>
        </w:rPr>
        <w:t xml:space="preserve">nr 10 </w:t>
      </w:r>
      <w:r w:rsidR="008E108A" w:rsidRPr="001F1F31">
        <w:rPr>
          <w:rFonts w:ascii="Times New Roman" w:hAnsi="Times New Roman" w:cs="Times New Roman"/>
          <w:sz w:val="20"/>
          <w:szCs w:val="20"/>
        </w:rPr>
        <w:t>do</w:t>
      </w:r>
      <w:r w:rsidR="008E108A" w:rsidRPr="001F1F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151E">
        <w:rPr>
          <w:rFonts w:ascii="Times New Roman" w:hAnsi="Times New Roman" w:cs="Times New Roman"/>
          <w:sz w:val="20"/>
          <w:szCs w:val="20"/>
        </w:rPr>
        <w:t>niniejszego R</w:t>
      </w:r>
      <w:r w:rsidR="008E108A" w:rsidRPr="001F1F31">
        <w:rPr>
          <w:rFonts w:ascii="Times New Roman" w:hAnsi="Times New Roman" w:cs="Times New Roman"/>
          <w:sz w:val="20"/>
          <w:szCs w:val="20"/>
        </w:rPr>
        <w:t>egulaminu.</w:t>
      </w:r>
    </w:p>
    <w:p w:rsidR="001257F0" w:rsidRPr="001F1F31" w:rsidRDefault="001257F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8F" w:rsidRPr="001F1F31" w:rsidRDefault="00A0313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4</w:t>
      </w:r>
      <w:r w:rsidR="0096548F" w:rsidRPr="001F1F31">
        <w:rPr>
          <w:rFonts w:ascii="Times New Roman" w:hAnsi="Times New Roman" w:cs="Times New Roman"/>
          <w:sz w:val="20"/>
          <w:szCs w:val="20"/>
        </w:rPr>
        <w:t xml:space="preserve">. Student może otrzymać zapomogę, o której mowa w ust. 1, </w:t>
      </w:r>
      <w:r w:rsidR="0096548F" w:rsidRPr="001F1F31">
        <w:rPr>
          <w:rFonts w:ascii="Times New Roman" w:hAnsi="Times New Roman" w:cs="Times New Roman"/>
          <w:b/>
          <w:sz w:val="20"/>
          <w:szCs w:val="20"/>
        </w:rPr>
        <w:t>dwa razy w roku akademickim</w:t>
      </w:r>
      <w:r w:rsidR="0096548F" w:rsidRPr="001F1F31">
        <w:rPr>
          <w:rFonts w:ascii="Times New Roman" w:hAnsi="Times New Roman" w:cs="Times New Roman"/>
          <w:sz w:val="20"/>
          <w:szCs w:val="20"/>
        </w:rPr>
        <w:t>.</w:t>
      </w:r>
    </w:p>
    <w:p w:rsidR="001257F0" w:rsidRPr="001F1F31" w:rsidRDefault="001257F0" w:rsidP="00A0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48F" w:rsidRPr="001F1F31" w:rsidRDefault="00A03133" w:rsidP="00A03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5.</w:t>
      </w:r>
      <w:r w:rsidR="0096548F" w:rsidRPr="001F1F31">
        <w:rPr>
          <w:rFonts w:ascii="Times New Roman" w:hAnsi="Times New Roman" w:cs="Times New Roman"/>
          <w:sz w:val="20"/>
          <w:szCs w:val="20"/>
        </w:rPr>
        <w:t>Student studiujący równocześnie na kilku kierunkach studiów może otrzymać zapomogę z tytułu tego samego zdarzenia tylko na jednym z kierunków według własnego wyboru</w:t>
      </w:r>
      <w:r w:rsidRPr="001F1F31">
        <w:rPr>
          <w:rFonts w:ascii="Times New Roman" w:hAnsi="Times New Roman" w:cs="Times New Roman"/>
          <w:sz w:val="20"/>
          <w:szCs w:val="20"/>
        </w:rPr>
        <w:t>.</w:t>
      </w:r>
    </w:p>
    <w:p w:rsidR="001257F0" w:rsidRPr="001F1F31" w:rsidRDefault="001257F0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8F" w:rsidRDefault="00A0313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6.</w:t>
      </w:r>
      <w:r w:rsidR="001A4612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96548F" w:rsidRPr="001F1F31">
        <w:rPr>
          <w:rFonts w:ascii="Times New Roman" w:hAnsi="Times New Roman" w:cs="Times New Roman"/>
          <w:sz w:val="20"/>
          <w:szCs w:val="20"/>
        </w:rPr>
        <w:t>Wysokość zapomogi jest ustalana indywidualnie w każdym przypadku.</w:t>
      </w:r>
    </w:p>
    <w:p w:rsidR="00D3318E" w:rsidRDefault="00D3318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18E" w:rsidRPr="001F1F31" w:rsidRDefault="00D3318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DD" w:rsidRPr="001F1F31" w:rsidRDefault="00A510D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B6A50" w:rsidRDefault="007B6A50" w:rsidP="0039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0DD">
        <w:rPr>
          <w:rFonts w:ascii="Times New Roman" w:hAnsi="Times New Roman" w:cs="Times New Roman"/>
          <w:b/>
          <w:bCs/>
          <w:sz w:val="24"/>
          <w:szCs w:val="24"/>
        </w:rPr>
        <w:t>STYPENDIA</w:t>
      </w:r>
      <w:r w:rsidR="00B50DA8">
        <w:rPr>
          <w:rFonts w:ascii="Times New Roman" w:hAnsi="Times New Roman" w:cs="Times New Roman"/>
          <w:b/>
          <w:bCs/>
          <w:sz w:val="24"/>
          <w:szCs w:val="24"/>
        </w:rPr>
        <w:t xml:space="preserve"> MINISTRA ZA </w:t>
      </w:r>
      <w:r w:rsidR="00B50DA8" w:rsidRPr="00B50DA8">
        <w:rPr>
          <w:rFonts w:ascii="Times New Roman" w:hAnsi="Times New Roman" w:cs="Times New Roman"/>
          <w:b/>
          <w:sz w:val="20"/>
          <w:szCs w:val="20"/>
        </w:rPr>
        <w:t xml:space="preserve"> ZNACZĄCE OSIĄGNIĘCIA NAUKOWE </w:t>
      </w:r>
      <w:r w:rsidR="00B50D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B50DA8" w:rsidRPr="00B50DA8">
        <w:rPr>
          <w:rFonts w:ascii="Times New Roman" w:hAnsi="Times New Roman" w:cs="Times New Roman"/>
          <w:b/>
          <w:sz w:val="20"/>
          <w:szCs w:val="20"/>
        </w:rPr>
        <w:t>LUB ARTYSTYCZNE</w:t>
      </w:r>
    </w:p>
    <w:p w:rsidR="00D3318E" w:rsidRPr="00A510DD" w:rsidRDefault="00D3318E" w:rsidP="0039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18E" w:rsidRPr="001F1F31" w:rsidRDefault="00D3318E" w:rsidP="00D3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1F31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F1667F" w:rsidRPr="001F1F31" w:rsidRDefault="00F1667F" w:rsidP="0039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9A1" w:rsidRPr="008E5B82" w:rsidRDefault="00916BEB" w:rsidP="00D6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B82">
        <w:rPr>
          <w:rFonts w:ascii="Times New Roman" w:hAnsi="Times New Roman" w:cs="Times New Roman"/>
          <w:sz w:val="20"/>
          <w:szCs w:val="20"/>
        </w:rPr>
        <w:t>1</w:t>
      </w:r>
      <w:r w:rsidR="00901F12" w:rsidRPr="008E5B82">
        <w:rPr>
          <w:rFonts w:ascii="Times New Roman" w:hAnsi="Times New Roman" w:cs="Times New Roman"/>
          <w:sz w:val="20"/>
          <w:szCs w:val="20"/>
        </w:rPr>
        <w:t xml:space="preserve">. </w:t>
      </w:r>
      <w:r w:rsidR="00C119A1" w:rsidRPr="00C119A1">
        <w:rPr>
          <w:rFonts w:ascii="Times New Roman" w:eastAsia="Times New Roman" w:hAnsi="Times New Roman" w:cs="Times New Roman"/>
          <w:sz w:val="20"/>
          <w:szCs w:val="20"/>
        </w:rPr>
        <w:t>Stypendium ministra może otrzymać student wykazujący się znaczącymi osiągnięciami naukowymi lub artystycznymi związanymi ze studiami, lub znaczącymi osiągnięciami sportowymi.</w:t>
      </w:r>
    </w:p>
    <w:p w:rsidR="00C119A1" w:rsidRPr="00C119A1" w:rsidRDefault="00C119A1" w:rsidP="00C1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19A1">
        <w:rPr>
          <w:rFonts w:ascii="Times New Roman" w:eastAsia="Times New Roman" w:hAnsi="Times New Roman" w:cs="Times New Roman"/>
          <w:sz w:val="20"/>
          <w:szCs w:val="20"/>
        </w:rPr>
        <w:t>2. Stypendium</w:t>
      </w:r>
      <w:r w:rsidR="00D65805" w:rsidRPr="008E5B82">
        <w:rPr>
          <w:rFonts w:ascii="Times New Roman" w:eastAsia="Times New Roman" w:hAnsi="Times New Roman" w:cs="Times New Roman"/>
          <w:sz w:val="20"/>
          <w:szCs w:val="20"/>
        </w:rPr>
        <w:t xml:space="preserve"> przyznaje minister </w:t>
      </w:r>
      <w:r w:rsidR="008E5B82" w:rsidRPr="008E5B82">
        <w:rPr>
          <w:rFonts w:ascii="Times New Roman" w:hAnsi="Times New Roman" w:cs="Times New Roman"/>
          <w:sz w:val="20"/>
          <w:szCs w:val="20"/>
        </w:rPr>
        <w:t>właściwy do spraw szkolnictwa wyższego i nauki</w:t>
      </w:r>
      <w:r w:rsidR="008E5B82" w:rsidRPr="008E5B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5805" w:rsidRPr="008E5B82">
        <w:rPr>
          <w:rFonts w:ascii="Times New Roman" w:eastAsia="Times New Roman" w:hAnsi="Times New Roman" w:cs="Times New Roman"/>
          <w:sz w:val="20"/>
          <w:szCs w:val="20"/>
        </w:rPr>
        <w:t>na wniosek R</w:t>
      </w:r>
      <w:r w:rsidRPr="00C119A1">
        <w:rPr>
          <w:rFonts w:ascii="Times New Roman" w:eastAsia="Times New Roman" w:hAnsi="Times New Roman" w:cs="Times New Roman"/>
          <w:sz w:val="20"/>
          <w:szCs w:val="20"/>
        </w:rPr>
        <w:t>ektora.</w:t>
      </w:r>
    </w:p>
    <w:p w:rsidR="00C119A1" w:rsidRPr="00951760" w:rsidRDefault="00C119A1" w:rsidP="009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19A1">
        <w:rPr>
          <w:rFonts w:ascii="Times New Roman" w:eastAsia="Times New Roman" w:hAnsi="Times New Roman" w:cs="Times New Roman"/>
          <w:sz w:val="20"/>
          <w:szCs w:val="20"/>
        </w:rPr>
        <w:t>3. Stypendium jest przyznawane na rok akademicki.</w:t>
      </w:r>
    </w:p>
    <w:p w:rsidR="007B6A50" w:rsidRPr="008E5B82" w:rsidRDefault="008E5B8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B6A50" w:rsidRPr="008E5B82">
        <w:rPr>
          <w:rFonts w:ascii="Times New Roman" w:hAnsi="Times New Roman" w:cs="Times New Roman"/>
          <w:sz w:val="20"/>
          <w:szCs w:val="20"/>
        </w:rPr>
        <w:t xml:space="preserve">. O przyznanie stypendium ministra za </w:t>
      </w:r>
      <w:r w:rsidR="00A370F2">
        <w:rPr>
          <w:rFonts w:ascii="Times New Roman" w:hAnsi="Times New Roman" w:cs="Times New Roman"/>
          <w:sz w:val="20"/>
          <w:szCs w:val="20"/>
        </w:rPr>
        <w:t>znaczące</w:t>
      </w:r>
      <w:r w:rsidR="007B6A50" w:rsidRPr="008E5B82">
        <w:rPr>
          <w:rFonts w:ascii="Times New Roman" w:hAnsi="Times New Roman" w:cs="Times New Roman"/>
          <w:sz w:val="20"/>
          <w:szCs w:val="20"/>
        </w:rPr>
        <w:t xml:space="preserve"> osiągnięcia</w:t>
      </w:r>
      <w:r w:rsidR="00A370F2">
        <w:rPr>
          <w:rFonts w:ascii="Times New Roman" w:hAnsi="Times New Roman" w:cs="Times New Roman"/>
          <w:sz w:val="20"/>
          <w:szCs w:val="20"/>
        </w:rPr>
        <w:t xml:space="preserve"> naukowe lub artystyczne</w:t>
      </w:r>
      <w:r w:rsidR="007B6A50" w:rsidRPr="008E5B82">
        <w:rPr>
          <w:rFonts w:ascii="Times New Roman" w:hAnsi="Times New Roman" w:cs="Times New Roman"/>
          <w:sz w:val="20"/>
          <w:szCs w:val="20"/>
        </w:rPr>
        <w:t xml:space="preserve"> student może ubiegać się nie wcześ</w:t>
      </w:r>
      <w:r w:rsidR="00916BEB" w:rsidRPr="008E5B82">
        <w:rPr>
          <w:rFonts w:ascii="Times New Roman" w:hAnsi="Times New Roman" w:cs="Times New Roman"/>
          <w:sz w:val="20"/>
          <w:szCs w:val="20"/>
        </w:rPr>
        <w:t xml:space="preserve">niej </w:t>
      </w:r>
      <w:r w:rsidR="007B6A50" w:rsidRPr="008E5B82">
        <w:rPr>
          <w:rFonts w:ascii="Times New Roman" w:hAnsi="Times New Roman" w:cs="Times New Roman"/>
          <w:sz w:val="20"/>
          <w:szCs w:val="20"/>
        </w:rPr>
        <w:t>niż po zaliczeniu pierwszego roku studiów.</w:t>
      </w:r>
    </w:p>
    <w:p w:rsidR="007B6A50" w:rsidRPr="008E5B82" w:rsidRDefault="00A370F2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6A50" w:rsidRPr="008E5B82">
        <w:rPr>
          <w:rFonts w:ascii="Times New Roman" w:hAnsi="Times New Roman" w:cs="Times New Roman"/>
          <w:sz w:val="20"/>
          <w:szCs w:val="20"/>
        </w:rPr>
        <w:t>. Stypendium</w:t>
      </w:r>
      <w:r w:rsidR="00951760">
        <w:rPr>
          <w:rFonts w:ascii="Times New Roman" w:hAnsi="Times New Roman" w:cs="Times New Roman"/>
          <w:sz w:val="20"/>
          <w:szCs w:val="20"/>
        </w:rPr>
        <w:t xml:space="preserve"> ministra za</w:t>
      </w:r>
      <w:r w:rsidR="00951760" w:rsidRPr="008E5B82">
        <w:rPr>
          <w:rFonts w:ascii="Times New Roman" w:hAnsi="Times New Roman" w:cs="Times New Roman"/>
          <w:sz w:val="20"/>
          <w:szCs w:val="20"/>
        </w:rPr>
        <w:t xml:space="preserve"> </w:t>
      </w:r>
      <w:r w:rsidR="00951760">
        <w:rPr>
          <w:rFonts w:ascii="Times New Roman" w:hAnsi="Times New Roman" w:cs="Times New Roman"/>
          <w:sz w:val="20"/>
          <w:szCs w:val="20"/>
        </w:rPr>
        <w:t>znaczące</w:t>
      </w:r>
      <w:r w:rsidR="00951760" w:rsidRPr="008E5B82">
        <w:rPr>
          <w:rFonts w:ascii="Times New Roman" w:hAnsi="Times New Roman" w:cs="Times New Roman"/>
          <w:sz w:val="20"/>
          <w:szCs w:val="20"/>
        </w:rPr>
        <w:t xml:space="preserve"> osiągnięcia</w:t>
      </w:r>
      <w:r w:rsidR="00951760">
        <w:rPr>
          <w:rFonts w:ascii="Times New Roman" w:hAnsi="Times New Roman" w:cs="Times New Roman"/>
          <w:sz w:val="20"/>
          <w:szCs w:val="20"/>
        </w:rPr>
        <w:t xml:space="preserve"> naukowe lub artystyczne</w:t>
      </w:r>
      <w:r w:rsidR="00951760" w:rsidRPr="008E5B82">
        <w:rPr>
          <w:rFonts w:ascii="Times New Roman" w:hAnsi="Times New Roman" w:cs="Times New Roman"/>
          <w:sz w:val="20"/>
          <w:szCs w:val="20"/>
        </w:rPr>
        <w:t xml:space="preserve"> </w:t>
      </w:r>
      <w:r w:rsidR="007B6A50" w:rsidRPr="008E5B82">
        <w:rPr>
          <w:rFonts w:ascii="Times New Roman" w:hAnsi="Times New Roman" w:cs="Times New Roman"/>
          <w:sz w:val="20"/>
          <w:szCs w:val="20"/>
        </w:rPr>
        <w:t xml:space="preserve">wypłacane jest jednorazowo, nie później niż do </w:t>
      </w:r>
      <w:r w:rsidR="007B6A50" w:rsidRPr="008E5B82">
        <w:rPr>
          <w:rFonts w:ascii="Times New Roman" w:hAnsi="Times New Roman" w:cs="Times New Roman"/>
          <w:b/>
          <w:sz w:val="20"/>
          <w:szCs w:val="20"/>
        </w:rPr>
        <w:t>15 grudnia danego roku.</w:t>
      </w:r>
    </w:p>
    <w:p w:rsidR="001F6853" w:rsidRPr="001F6853" w:rsidRDefault="00951760" w:rsidP="001F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6A50" w:rsidRPr="008E5B82">
        <w:rPr>
          <w:rFonts w:ascii="Times New Roman" w:hAnsi="Times New Roman" w:cs="Times New Roman"/>
          <w:sz w:val="20"/>
          <w:szCs w:val="20"/>
        </w:rPr>
        <w:t>. Minister właściwy do spraw szkolnictwa wyższego</w:t>
      </w:r>
      <w:r>
        <w:rPr>
          <w:rFonts w:ascii="Times New Roman" w:hAnsi="Times New Roman" w:cs="Times New Roman"/>
          <w:sz w:val="20"/>
          <w:szCs w:val="20"/>
        </w:rPr>
        <w:t xml:space="preserve"> i nauki określ</w:t>
      </w:r>
      <w:r w:rsidR="00FA7182">
        <w:rPr>
          <w:rFonts w:ascii="Times New Roman" w:hAnsi="Times New Roman" w:cs="Times New Roman"/>
          <w:sz w:val="20"/>
          <w:szCs w:val="20"/>
        </w:rPr>
        <w:t>i</w:t>
      </w:r>
      <w:r w:rsidR="007B6A50" w:rsidRPr="008E5B82">
        <w:rPr>
          <w:rFonts w:ascii="Times New Roman" w:hAnsi="Times New Roman" w:cs="Times New Roman"/>
          <w:sz w:val="20"/>
          <w:szCs w:val="20"/>
        </w:rPr>
        <w:t xml:space="preserve">, w drodze rozporządzenia, szczegółowe warunki i tryb przyznawania oraz </w:t>
      </w:r>
      <w:r w:rsidR="00FA7182">
        <w:rPr>
          <w:rFonts w:ascii="Times New Roman" w:hAnsi="Times New Roman" w:cs="Times New Roman"/>
          <w:sz w:val="20"/>
          <w:szCs w:val="20"/>
        </w:rPr>
        <w:t xml:space="preserve">sposób </w:t>
      </w:r>
      <w:r w:rsidR="007B6A50" w:rsidRPr="008E5B82">
        <w:rPr>
          <w:rFonts w:ascii="Times New Roman" w:hAnsi="Times New Roman" w:cs="Times New Roman"/>
          <w:sz w:val="20"/>
          <w:szCs w:val="20"/>
        </w:rPr>
        <w:t xml:space="preserve">wypłacania stypendiów ministra za wybitne osiągnięcia, </w:t>
      </w:r>
      <w:r w:rsidR="00026C4D" w:rsidRPr="001F6853">
        <w:rPr>
          <w:rFonts w:ascii="Times New Roman" w:eastAsia="Times New Roman" w:hAnsi="Times New Roman" w:cs="Times New Roman"/>
          <w:sz w:val="20"/>
          <w:szCs w:val="20"/>
        </w:rPr>
        <w:t>rodzaje osiągnięć i sposób ich dokumentowania, maksymalną liczbę stypendiów przyznawan</w:t>
      </w:r>
      <w:r w:rsidR="009B7926">
        <w:rPr>
          <w:rFonts w:ascii="Times New Roman" w:eastAsia="Times New Roman" w:hAnsi="Times New Roman" w:cs="Times New Roman"/>
          <w:sz w:val="20"/>
          <w:szCs w:val="20"/>
        </w:rPr>
        <w:t>ych studentom</w:t>
      </w:r>
      <w:r w:rsidR="00026C4D" w:rsidRPr="001F6853">
        <w:rPr>
          <w:rFonts w:ascii="Times New Roman" w:eastAsia="Times New Roman" w:hAnsi="Times New Roman" w:cs="Times New Roman"/>
          <w:sz w:val="20"/>
          <w:szCs w:val="20"/>
        </w:rPr>
        <w:t>, maksymalną wysokość stypendium oraz</w:t>
      </w:r>
      <w:r w:rsidR="009B7926">
        <w:rPr>
          <w:rFonts w:ascii="Times New Roman" w:eastAsia="Times New Roman" w:hAnsi="Times New Roman" w:cs="Times New Roman"/>
          <w:sz w:val="20"/>
          <w:szCs w:val="20"/>
        </w:rPr>
        <w:t xml:space="preserve"> wzór wniosku o jego przyznanie </w:t>
      </w:r>
      <w:r w:rsidR="001F6853" w:rsidRPr="001F6853">
        <w:rPr>
          <w:rFonts w:ascii="Times New Roman" w:eastAsia="Times New Roman" w:hAnsi="Times New Roman" w:cs="Times New Roman"/>
          <w:sz w:val="20"/>
          <w:szCs w:val="20"/>
        </w:rPr>
        <w:t xml:space="preserve">- mając na uwadze potrzebę zapewnienia wysokiego poziomu osiągnięć umożliwiających </w:t>
      </w:r>
      <w:r w:rsidR="001A2BB7">
        <w:rPr>
          <w:rFonts w:ascii="Times New Roman" w:eastAsia="Times New Roman" w:hAnsi="Times New Roman" w:cs="Times New Roman"/>
          <w:sz w:val="20"/>
          <w:szCs w:val="20"/>
        </w:rPr>
        <w:t>uzyskanie stypendium</w:t>
      </w:r>
      <w:r w:rsidR="001F6853" w:rsidRPr="001F6853">
        <w:rPr>
          <w:rFonts w:ascii="Times New Roman" w:eastAsia="Times New Roman" w:hAnsi="Times New Roman" w:cs="Times New Roman"/>
          <w:sz w:val="20"/>
          <w:szCs w:val="20"/>
        </w:rPr>
        <w:t xml:space="preserve">, sprawnego przebiegu postępowań w sprawie ich przyznania i sprawnego ich wypłacania oraz adekwatności </w:t>
      </w:r>
      <w:r w:rsidR="001A2BB7">
        <w:rPr>
          <w:rFonts w:ascii="Times New Roman" w:eastAsia="Times New Roman" w:hAnsi="Times New Roman" w:cs="Times New Roman"/>
          <w:sz w:val="20"/>
          <w:szCs w:val="20"/>
        </w:rPr>
        <w:t xml:space="preserve">wysokości stypendium                                       </w:t>
      </w:r>
      <w:r w:rsidR="001F6853" w:rsidRPr="001F6853">
        <w:rPr>
          <w:rFonts w:ascii="Times New Roman" w:eastAsia="Times New Roman" w:hAnsi="Times New Roman" w:cs="Times New Roman"/>
          <w:sz w:val="20"/>
          <w:szCs w:val="20"/>
        </w:rPr>
        <w:t xml:space="preserve"> do ra</w:t>
      </w:r>
      <w:r w:rsidR="00422585">
        <w:rPr>
          <w:rFonts w:ascii="Times New Roman" w:eastAsia="Times New Roman" w:hAnsi="Times New Roman" w:cs="Times New Roman"/>
          <w:sz w:val="20"/>
          <w:szCs w:val="20"/>
        </w:rPr>
        <w:t xml:space="preserve">ngi osiągnięć </w:t>
      </w:r>
      <w:r w:rsidR="00422585" w:rsidRPr="00422585">
        <w:rPr>
          <w:rFonts w:ascii="Times New Roman" w:eastAsia="Times New Roman" w:hAnsi="Times New Roman" w:cs="Times New Roman"/>
          <w:sz w:val="20"/>
          <w:szCs w:val="20"/>
        </w:rPr>
        <w:t>(</w:t>
      </w:r>
      <w:r w:rsidR="00422585">
        <w:rPr>
          <w:rFonts w:ascii="Times New Roman" w:eastAsia="Times New Roman" w:hAnsi="Times New Roman" w:cs="Times New Roman"/>
          <w:sz w:val="20"/>
          <w:szCs w:val="20"/>
        </w:rPr>
        <w:t>rozporządzenie Ministra</w:t>
      </w:r>
      <w:r w:rsidR="002B60C2">
        <w:rPr>
          <w:rFonts w:ascii="Times New Roman" w:eastAsia="Times New Roman" w:hAnsi="Times New Roman" w:cs="Times New Roman"/>
          <w:sz w:val="20"/>
          <w:szCs w:val="20"/>
        </w:rPr>
        <w:t xml:space="preserve"> Nauki i Szkolnictwa Wyższego z dnia 1 kwietnia 2019 r. </w:t>
      </w:r>
      <w:r w:rsidR="00422585" w:rsidRPr="00422585">
        <w:rPr>
          <w:rFonts w:ascii="Times New Roman" w:hAnsi="Times New Roman" w:cs="Times New Roman"/>
          <w:sz w:val="20"/>
          <w:szCs w:val="20"/>
        </w:rPr>
        <w:t>w sprawie stypendiów ministra właściwego do spraw szkolnictwa wyższego i nauki dla studentów i wybitnych młodych naukowców</w:t>
      </w:r>
      <w:r w:rsidR="002B60C2">
        <w:rPr>
          <w:rFonts w:ascii="Times New Roman" w:hAnsi="Times New Roman" w:cs="Times New Roman"/>
          <w:sz w:val="20"/>
          <w:szCs w:val="20"/>
        </w:rPr>
        <w:t xml:space="preserve"> (Dz. U. poz. 658).</w:t>
      </w:r>
    </w:p>
    <w:p w:rsidR="001B05DF" w:rsidRPr="008E5B82" w:rsidRDefault="001B05D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DD" w:rsidRPr="001F1F31" w:rsidRDefault="00A510D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48F" w:rsidRDefault="00E946AE" w:rsidP="00F1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0DD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F1667F" w:rsidRPr="00A510DD">
        <w:rPr>
          <w:rFonts w:ascii="Times New Roman" w:hAnsi="Times New Roman" w:cs="Times New Roman"/>
          <w:b/>
          <w:bCs/>
          <w:sz w:val="24"/>
          <w:szCs w:val="24"/>
        </w:rPr>
        <w:t>PISY KOŃCOWE</w:t>
      </w:r>
    </w:p>
    <w:p w:rsidR="001B05DF" w:rsidRPr="00A510DD" w:rsidRDefault="001B05DF" w:rsidP="00F1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5DF" w:rsidRPr="001F1F31" w:rsidRDefault="001B05DF" w:rsidP="001B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1F31"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:rsidR="0096548F" w:rsidRPr="001F1F31" w:rsidRDefault="0096548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8F" w:rsidRPr="001F1F31" w:rsidRDefault="00220AA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1.</w:t>
      </w:r>
      <w:r w:rsidR="0096548F" w:rsidRPr="001F1F31">
        <w:rPr>
          <w:rFonts w:ascii="Times New Roman" w:hAnsi="Times New Roman" w:cs="Times New Roman"/>
          <w:sz w:val="20"/>
          <w:szCs w:val="20"/>
        </w:rPr>
        <w:t>W sprawach nieuregulowanych w niniejszym regulaminie decyduje Rektor Wyższej Szkoły Przedsiębiorczości</w:t>
      </w:r>
      <w:r w:rsidR="00494BF3">
        <w:rPr>
          <w:rFonts w:ascii="Times New Roman" w:hAnsi="Times New Roman" w:cs="Times New Roman"/>
          <w:sz w:val="20"/>
          <w:szCs w:val="20"/>
        </w:rPr>
        <w:t xml:space="preserve"> w Inowrocławiu.</w:t>
      </w:r>
    </w:p>
    <w:p w:rsidR="00220AA7" w:rsidRPr="001F1F31" w:rsidRDefault="00220AA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2. Dziekanat w</w:t>
      </w:r>
      <w:r w:rsidR="00494BF3">
        <w:rPr>
          <w:rFonts w:ascii="Times New Roman" w:hAnsi="Times New Roman" w:cs="Times New Roman"/>
          <w:sz w:val="20"/>
          <w:szCs w:val="20"/>
        </w:rPr>
        <w:t xml:space="preserve"> ustalonym terminie przekazuje R</w:t>
      </w:r>
      <w:r w:rsidRPr="001F1F31">
        <w:rPr>
          <w:rFonts w:ascii="Times New Roman" w:hAnsi="Times New Roman" w:cs="Times New Roman"/>
          <w:sz w:val="20"/>
          <w:szCs w:val="20"/>
        </w:rPr>
        <w:t>ektorowi informacje o liczbie studentów ubiegających się o:</w:t>
      </w:r>
    </w:p>
    <w:p w:rsidR="00220AA7" w:rsidRPr="001F1F31" w:rsidRDefault="00220AA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a) stypendium socjalne (z wyszczególnieniem dochodu na osobę w rodzinie),</w:t>
      </w:r>
    </w:p>
    <w:p w:rsidR="00220AA7" w:rsidRPr="001F1F31" w:rsidRDefault="00220AA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b) zwiększenie stypendium socjalnego z tytułu zamieszkania w domu studenckim lub obiekcie innym niż dom studencki</w:t>
      </w:r>
    </w:p>
    <w:p w:rsidR="00220AA7" w:rsidRPr="001F1F31" w:rsidRDefault="00F600A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stypendium</w:t>
      </w:r>
      <w:r w:rsidR="00220AA7" w:rsidRPr="001F1F31">
        <w:rPr>
          <w:rFonts w:ascii="Times New Roman" w:hAnsi="Times New Roman" w:cs="Times New Roman"/>
          <w:sz w:val="20"/>
          <w:szCs w:val="20"/>
        </w:rPr>
        <w:t xml:space="preserve"> dla osób niepełnosprawnych (z wyszczególnieniem stopnia niepełnosprawności),</w:t>
      </w:r>
    </w:p>
    <w:p w:rsidR="00220AA7" w:rsidRPr="001F1F31" w:rsidRDefault="00220AA7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d) stypendium r</w:t>
      </w:r>
      <w:r w:rsidR="00F600AF">
        <w:rPr>
          <w:rFonts w:ascii="Times New Roman" w:hAnsi="Times New Roman" w:cs="Times New Roman"/>
          <w:sz w:val="20"/>
          <w:szCs w:val="20"/>
        </w:rPr>
        <w:t>ektora</w:t>
      </w:r>
      <w:r w:rsidR="00556A07">
        <w:rPr>
          <w:rFonts w:ascii="Times New Roman" w:hAnsi="Times New Roman" w:cs="Times New Roman"/>
          <w:sz w:val="20"/>
          <w:szCs w:val="20"/>
        </w:rPr>
        <w:t>, w tym stypendia na 1 roku studiów</w:t>
      </w:r>
      <w:r w:rsidRPr="001F1F31">
        <w:rPr>
          <w:rFonts w:ascii="Times New Roman" w:hAnsi="Times New Roman" w:cs="Times New Roman"/>
          <w:sz w:val="20"/>
          <w:szCs w:val="20"/>
        </w:rPr>
        <w:t xml:space="preserve"> (listy ranking</w:t>
      </w:r>
      <w:r w:rsidR="00614CE8">
        <w:rPr>
          <w:rFonts w:ascii="Times New Roman" w:hAnsi="Times New Roman" w:cs="Times New Roman"/>
          <w:sz w:val="20"/>
          <w:szCs w:val="20"/>
        </w:rPr>
        <w:t>owe, o których mowa w §5 ust. 19</w:t>
      </w:r>
      <w:r w:rsidR="009E45F7">
        <w:rPr>
          <w:rFonts w:ascii="Times New Roman" w:hAnsi="Times New Roman" w:cs="Times New Roman"/>
          <w:sz w:val="20"/>
          <w:szCs w:val="20"/>
        </w:rPr>
        <w:t xml:space="preserve"> -</w:t>
      </w:r>
      <w:r w:rsidR="00D63686" w:rsidRPr="001F1F31">
        <w:rPr>
          <w:rFonts w:ascii="Times New Roman" w:hAnsi="Times New Roman" w:cs="Times New Roman"/>
          <w:sz w:val="20"/>
          <w:szCs w:val="20"/>
        </w:rPr>
        <w:t xml:space="preserve"> </w:t>
      </w:r>
      <w:r w:rsidR="00D63686" w:rsidRPr="001F1F31">
        <w:rPr>
          <w:rFonts w:ascii="Times New Roman" w:hAnsi="Times New Roman" w:cs="Times New Roman"/>
          <w:b/>
          <w:sz w:val="20"/>
          <w:szCs w:val="20"/>
        </w:rPr>
        <w:t>zał. 8e</w:t>
      </w:r>
      <w:r w:rsidR="009E45F7" w:rsidRPr="009E45F7">
        <w:rPr>
          <w:rFonts w:ascii="Times New Roman" w:hAnsi="Times New Roman" w:cs="Times New Roman"/>
          <w:sz w:val="20"/>
          <w:szCs w:val="20"/>
        </w:rPr>
        <w:t>).</w:t>
      </w:r>
    </w:p>
    <w:p w:rsidR="00837AF3" w:rsidRPr="001F1F31" w:rsidRDefault="00F1667F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3</w:t>
      </w:r>
      <w:r w:rsidR="00837AF3" w:rsidRPr="001F1F31">
        <w:rPr>
          <w:rFonts w:ascii="Times New Roman" w:hAnsi="Times New Roman" w:cs="Times New Roman"/>
          <w:sz w:val="20"/>
          <w:szCs w:val="20"/>
        </w:rPr>
        <w:t>. W przypadku powołania WKS lub OKS osobami odpowiedzialnymi za sporządzenie protokołów wraz</w:t>
      </w:r>
    </w:p>
    <w:p w:rsidR="00837AF3" w:rsidRPr="001F1F31" w:rsidRDefault="00837AF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t>z imiennymi wykazami osób, którym decyzją Komisji przyznano/n</w:t>
      </w:r>
      <w:r w:rsidR="00F1667F" w:rsidRPr="001F1F31">
        <w:rPr>
          <w:rFonts w:ascii="Times New Roman" w:hAnsi="Times New Roman" w:cs="Times New Roman"/>
          <w:sz w:val="20"/>
          <w:szCs w:val="20"/>
        </w:rPr>
        <w:t xml:space="preserve">ie przyznano świadczenia pomocy </w:t>
      </w:r>
      <w:r w:rsidRPr="001F1F31">
        <w:rPr>
          <w:rFonts w:ascii="Times New Roman" w:hAnsi="Times New Roman" w:cs="Times New Roman"/>
          <w:sz w:val="20"/>
          <w:szCs w:val="20"/>
        </w:rPr>
        <w:t>materialnej (z wyszczególnieniem rodzaju i kwot przyznanych st</w:t>
      </w:r>
      <w:r w:rsidR="00F1667F" w:rsidRPr="001F1F31">
        <w:rPr>
          <w:rFonts w:ascii="Times New Roman" w:hAnsi="Times New Roman" w:cs="Times New Roman"/>
          <w:sz w:val="20"/>
          <w:szCs w:val="20"/>
        </w:rPr>
        <w:t xml:space="preserve">ypendiów) są sekretarze tych </w:t>
      </w:r>
      <w:r w:rsidRPr="001F1F31">
        <w:rPr>
          <w:rFonts w:ascii="Times New Roman" w:hAnsi="Times New Roman" w:cs="Times New Roman"/>
          <w:sz w:val="20"/>
          <w:szCs w:val="20"/>
        </w:rPr>
        <w:t>Komisji.</w:t>
      </w:r>
    </w:p>
    <w:p w:rsidR="0092475C" w:rsidRPr="001F1F31" w:rsidRDefault="0092475C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31">
        <w:rPr>
          <w:rFonts w:ascii="Times New Roman" w:hAnsi="Times New Roman" w:cs="Times New Roman"/>
          <w:sz w:val="20"/>
          <w:szCs w:val="20"/>
        </w:rPr>
        <w:lastRenderedPageBreak/>
        <w:t xml:space="preserve">4. Do Regulaminu dołącza </w:t>
      </w:r>
      <w:r w:rsidR="005B08A8" w:rsidRPr="001F1F31">
        <w:rPr>
          <w:rFonts w:ascii="Times New Roman" w:hAnsi="Times New Roman" w:cs="Times New Roman"/>
          <w:sz w:val="20"/>
          <w:szCs w:val="20"/>
        </w:rPr>
        <w:t>się wy</w:t>
      </w:r>
      <w:r w:rsidR="009E45F7">
        <w:rPr>
          <w:rFonts w:ascii="Times New Roman" w:hAnsi="Times New Roman" w:cs="Times New Roman"/>
          <w:sz w:val="20"/>
          <w:szCs w:val="20"/>
        </w:rPr>
        <w:t>kaz skróconych informacji dot. p</w:t>
      </w:r>
      <w:r w:rsidR="005B08A8" w:rsidRPr="001F1F31">
        <w:rPr>
          <w:rFonts w:ascii="Times New Roman" w:hAnsi="Times New Roman" w:cs="Times New Roman"/>
          <w:sz w:val="20"/>
          <w:szCs w:val="20"/>
        </w:rPr>
        <w:t>omocy materialnej dla studentów</w:t>
      </w:r>
      <w:r w:rsidR="009E45F7">
        <w:rPr>
          <w:rFonts w:ascii="Times New Roman" w:hAnsi="Times New Roman" w:cs="Times New Roman"/>
          <w:sz w:val="20"/>
          <w:szCs w:val="20"/>
        </w:rPr>
        <w:t xml:space="preserve">,                        </w:t>
      </w:r>
      <w:r w:rsidR="005B08A8" w:rsidRPr="001F1F31">
        <w:rPr>
          <w:rFonts w:ascii="Times New Roman" w:hAnsi="Times New Roman" w:cs="Times New Roman"/>
          <w:sz w:val="20"/>
          <w:szCs w:val="20"/>
        </w:rPr>
        <w:t xml:space="preserve"> jako </w:t>
      </w:r>
      <w:r w:rsidR="005B08A8" w:rsidRPr="001F1F31">
        <w:rPr>
          <w:rFonts w:ascii="Times New Roman" w:hAnsi="Times New Roman" w:cs="Times New Roman"/>
          <w:b/>
          <w:sz w:val="20"/>
          <w:szCs w:val="20"/>
        </w:rPr>
        <w:t>załącznik nr 15.</w:t>
      </w:r>
    </w:p>
    <w:p w:rsidR="00837AF3" w:rsidRPr="001F1F31" w:rsidRDefault="00E946A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37AF3" w:rsidRPr="001F1F31">
        <w:rPr>
          <w:rFonts w:ascii="Times New Roman" w:hAnsi="Times New Roman" w:cs="Times New Roman"/>
          <w:sz w:val="20"/>
          <w:szCs w:val="20"/>
        </w:rPr>
        <w:t>. Niniejszy Regulamin przestaje obowiązywać w przypadku zaistnien</w:t>
      </w:r>
      <w:r w:rsidR="00F1667F" w:rsidRPr="001F1F31">
        <w:rPr>
          <w:rFonts w:ascii="Times New Roman" w:hAnsi="Times New Roman" w:cs="Times New Roman"/>
          <w:sz w:val="20"/>
          <w:szCs w:val="20"/>
        </w:rPr>
        <w:t xml:space="preserve">ia okoliczności, o których mowa </w:t>
      </w:r>
      <w:r w:rsidR="00837AF3" w:rsidRPr="001F1F31">
        <w:rPr>
          <w:rFonts w:ascii="Times New Roman" w:hAnsi="Times New Roman" w:cs="Times New Roman"/>
          <w:sz w:val="20"/>
          <w:szCs w:val="20"/>
        </w:rPr>
        <w:t>w art. 229 ust. 1 ustawy Prawo o szkolnictwie wyższym.</w:t>
      </w:r>
    </w:p>
    <w:p w:rsidR="00220AA7" w:rsidRPr="001F1F31" w:rsidRDefault="00E946A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37AF3" w:rsidRPr="001F1F31">
        <w:rPr>
          <w:rFonts w:ascii="Times New Roman" w:hAnsi="Times New Roman" w:cs="Times New Roman"/>
          <w:sz w:val="20"/>
          <w:szCs w:val="20"/>
        </w:rPr>
        <w:t xml:space="preserve">. Regulamin opracowano w porozumieniu z </w:t>
      </w:r>
      <w:r w:rsidR="003949A0" w:rsidRPr="001F1F31">
        <w:rPr>
          <w:rFonts w:ascii="Times New Roman" w:hAnsi="Times New Roman" w:cs="Times New Roman"/>
          <w:sz w:val="20"/>
          <w:szCs w:val="20"/>
        </w:rPr>
        <w:t>Samorządem Studenckim</w:t>
      </w:r>
    </w:p>
    <w:p w:rsidR="0096548F" w:rsidRPr="001F1F31" w:rsidRDefault="00E946AE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1667F" w:rsidRPr="001F1F31">
        <w:rPr>
          <w:rFonts w:ascii="Times New Roman" w:hAnsi="Times New Roman" w:cs="Times New Roman"/>
          <w:sz w:val="20"/>
          <w:szCs w:val="20"/>
        </w:rPr>
        <w:t xml:space="preserve">. </w:t>
      </w:r>
      <w:r w:rsidR="0096548F" w:rsidRPr="001F1F31">
        <w:rPr>
          <w:rFonts w:ascii="Times New Roman" w:hAnsi="Times New Roman" w:cs="Times New Roman"/>
          <w:sz w:val="20"/>
          <w:szCs w:val="20"/>
        </w:rPr>
        <w:t>Przepisy regulaminu wchodzą w życ</w:t>
      </w:r>
      <w:r w:rsidR="001B02BD" w:rsidRPr="001F1F31">
        <w:rPr>
          <w:rFonts w:ascii="Times New Roman" w:hAnsi="Times New Roman" w:cs="Times New Roman"/>
          <w:sz w:val="20"/>
          <w:szCs w:val="20"/>
        </w:rPr>
        <w:t xml:space="preserve">ie z dniem </w:t>
      </w:r>
      <w:r w:rsidR="00AD1F6F" w:rsidRPr="00D975D3">
        <w:rPr>
          <w:rFonts w:ascii="Times New Roman" w:hAnsi="Times New Roman" w:cs="Times New Roman"/>
          <w:b/>
          <w:sz w:val="20"/>
          <w:szCs w:val="20"/>
        </w:rPr>
        <w:t>01</w:t>
      </w:r>
      <w:r w:rsidR="001B02BD" w:rsidRPr="00D975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4FB" w:rsidRPr="00D975D3">
        <w:rPr>
          <w:rFonts w:ascii="Times New Roman" w:hAnsi="Times New Roman" w:cs="Times New Roman"/>
          <w:b/>
          <w:sz w:val="20"/>
          <w:szCs w:val="20"/>
        </w:rPr>
        <w:t>października</w:t>
      </w:r>
      <w:r w:rsidR="008B5C98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AA34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48F" w:rsidRPr="00D975D3">
        <w:rPr>
          <w:rFonts w:ascii="Times New Roman" w:hAnsi="Times New Roman" w:cs="Times New Roman"/>
          <w:b/>
          <w:sz w:val="20"/>
          <w:szCs w:val="20"/>
        </w:rPr>
        <w:t>r</w:t>
      </w:r>
      <w:r w:rsidR="00AA3403">
        <w:rPr>
          <w:rFonts w:ascii="Times New Roman" w:hAnsi="Times New Roman" w:cs="Times New Roman"/>
          <w:b/>
          <w:sz w:val="20"/>
          <w:szCs w:val="20"/>
        </w:rPr>
        <w:t>.</w:t>
      </w:r>
    </w:p>
    <w:p w:rsidR="0096548F" w:rsidRPr="001F1F31" w:rsidRDefault="00E946AE" w:rsidP="00F452C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6548F" w:rsidRPr="001F1F31">
        <w:rPr>
          <w:rFonts w:ascii="Times New Roman" w:hAnsi="Times New Roman" w:cs="Times New Roman"/>
          <w:sz w:val="20"/>
          <w:szCs w:val="20"/>
        </w:rPr>
        <w:t xml:space="preserve">. Traci moc Regulamin </w:t>
      </w:r>
      <w:r w:rsidR="00EF09D8" w:rsidRPr="00EF09D8">
        <w:rPr>
          <w:rFonts w:ascii="Times New Roman" w:hAnsi="Times New Roman" w:cs="Times New Roman"/>
          <w:sz w:val="20"/>
          <w:szCs w:val="20"/>
        </w:rPr>
        <w:t>przyznawani</w:t>
      </w:r>
      <w:r w:rsidR="00F452CD">
        <w:rPr>
          <w:rFonts w:ascii="Times New Roman" w:hAnsi="Times New Roman" w:cs="Times New Roman"/>
          <w:sz w:val="20"/>
          <w:szCs w:val="20"/>
        </w:rPr>
        <w:t xml:space="preserve">a świadczeń pomocy materialnej </w:t>
      </w:r>
      <w:r w:rsidR="00EF09D8" w:rsidRPr="00EF09D8">
        <w:rPr>
          <w:rFonts w:ascii="Times New Roman" w:hAnsi="Times New Roman" w:cs="Times New Roman"/>
          <w:sz w:val="20"/>
          <w:szCs w:val="20"/>
        </w:rPr>
        <w:t xml:space="preserve">dla studentów </w:t>
      </w:r>
      <w:r w:rsidR="00F452CD">
        <w:rPr>
          <w:rFonts w:ascii="Times New Roman" w:hAnsi="Times New Roman" w:cs="Times New Roman"/>
          <w:sz w:val="20"/>
          <w:szCs w:val="20"/>
        </w:rPr>
        <w:t>Wyższej Szkoły Przedsiębiorczości im. Księcia Kazimierza Kujawskiego w I</w:t>
      </w:r>
      <w:r w:rsidR="00EF09D8" w:rsidRPr="00EF09D8">
        <w:rPr>
          <w:rFonts w:ascii="Times New Roman" w:hAnsi="Times New Roman" w:cs="Times New Roman"/>
          <w:sz w:val="20"/>
          <w:szCs w:val="20"/>
        </w:rPr>
        <w:t>nowrocławiu</w:t>
      </w:r>
      <w:r w:rsidR="001B02BD" w:rsidRPr="001F1F31">
        <w:rPr>
          <w:rFonts w:ascii="Times New Roman" w:hAnsi="Times New Roman" w:cs="Times New Roman"/>
          <w:sz w:val="20"/>
          <w:szCs w:val="20"/>
        </w:rPr>
        <w:t xml:space="preserve"> z dnia </w:t>
      </w:r>
      <w:r w:rsidR="00F452CD">
        <w:rPr>
          <w:rFonts w:ascii="Times New Roman" w:hAnsi="Times New Roman" w:cs="Times New Roman"/>
          <w:sz w:val="20"/>
          <w:szCs w:val="20"/>
        </w:rPr>
        <w:t>27</w:t>
      </w:r>
      <w:r w:rsidR="00F166AC">
        <w:rPr>
          <w:rFonts w:ascii="Times New Roman" w:hAnsi="Times New Roman" w:cs="Times New Roman"/>
          <w:sz w:val="20"/>
          <w:szCs w:val="20"/>
        </w:rPr>
        <w:t xml:space="preserve"> </w:t>
      </w:r>
      <w:r w:rsidR="008A0B0B" w:rsidRPr="001F1F31">
        <w:rPr>
          <w:rFonts w:ascii="Times New Roman" w:hAnsi="Times New Roman" w:cs="Times New Roman"/>
          <w:sz w:val="20"/>
          <w:szCs w:val="20"/>
        </w:rPr>
        <w:t>września 201</w:t>
      </w:r>
      <w:r w:rsidR="008B5C98">
        <w:rPr>
          <w:rFonts w:ascii="Times New Roman" w:hAnsi="Times New Roman" w:cs="Times New Roman"/>
          <w:sz w:val="20"/>
          <w:szCs w:val="20"/>
        </w:rPr>
        <w:t>9</w:t>
      </w:r>
      <w:r w:rsidR="00F452CD">
        <w:rPr>
          <w:rFonts w:ascii="Times New Roman" w:hAnsi="Times New Roman" w:cs="Times New Roman"/>
          <w:sz w:val="20"/>
          <w:szCs w:val="20"/>
        </w:rPr>
        <w:t xml:space="preserve"> </w:t>
      </w:r>
      <w:r w:rsidR="001B02BD" w:rsidRPr="001F1F31">
        <w:rPr>
          <w:rFonts w:ascii="Times New Roman" w:hAnsi="Times New Roman" w:cs="Times New Roman"/>
          <w:sz w:val="20"/>
          <w:szCs w:val="20"/>
        </w:rPr>
        <w:t>r.</w:t>
      </w:r>
    </w:p>
    <w:p w:rsidR="001B02BD" w:rsidRPr="001F1F31" w:rsidRDefault="001B02B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DD" w:rsidRDefault="00A510DD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636" w:rsidRDefault="002D3636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636" w:rsidRDefault="002D3636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636" w:rsidRPr="001F1F31" w:rsidRDefault="002D3636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789" w:rsidRPr="001F1F31" w:rsidRDefault="007F778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8F" w:rsidRPr="008B3FF4" w:rsidRDefault="00765C43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F7789" w:rsidRPr="008B3FF4">
        <w:rPr>
          <w:rFonts w:ascii="Times New Roman" w:hAnsi="Times New Roman" w:cs="Times New Roman"/>
          <w:b/>
          <w:sz w:val="20"/>
          <w:szCs w:val="20"/>
        </w:rPr>
        <w:t>Samorz</w:t>
      </w:r>
      <w:r w:rsidR="0096548F" w:rsidRPr="008B3FF4">
        <w:rPr>
          <w:rFonts w:ascii="Times New Roman" w:hAnsi="Times New Roman" w:cs="Times New Roman"/>
          <w:b/>
          <w:sz w:val="20"/>
          <w:szCs w:val="20"/>
        </w:rPr>
        <w:t>ą</w:t>
      </w:r>
      <w:r w:rsidR="007F7789" w:rsidRPr="008B3FF4">
        <w:rPr>
          <w:rFonts w:ascii="Times New Roman" w:hAnsi="Times New Roman" w:cs="Times New Roman"/>
          <w:b/>
          <w:sz w:val="20"/>
          <w:szCs w:val="20"/>
        </w:rPr>
        <w:t>d Studencki</w:t>
      </w:r>
      <w:r w:rsidR="0096548F" w:rsidRPr="008B3F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7789" w:rsidRPr="008B3F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6548F" w:rsidRPr="008B3FF4">
        <w:rPr>
          <w:rFonts w:ascii="Times New Roman" w:hAnsi="Times New Roman" w:cs="Times New Roman"/>
          <w:b/>
          <w:sz w:val="20"/>
          <w:szCs w:val="20"/>
        </w:rPr>
        <w:t>R E K T O R</w:t>
      </w:r>
      <w:bookmarkStart w:id="0" w:name="_GoBack"/>
      <w:bookmarkEnd w:id="0"/>
    </w:p>
    <w:p w:rsidR="008B3FF4" w:rsidRDefault="000654FB" w:rsidP="00BF4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F40BB">
        <w:rPr>
          <w:rFonts w:ascii="Times New Roman" w:hAnsi="Times New Roman" w:cs="Times New Roman"/>
          <w:b/>
          <w:sz w:val="20"/>
          <w:szCs w:val="20"/>
        </w:rPr>
        <w:br/>
      </w:r>
    </w:p>
    <w:p w:rsidR="00BF40BB" w:rsidRDefault="00BF40BB" w:rsidP="00BF4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0BB" w:rsidRPr="008B3FF4" w:rsidRDefault="00BF40BB" w:rsidP="00BF4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7F7789" w:rsidRPr="008B3FF4" w:rsidRDefault="007F7789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8F" w:rsidRPr="001F1F31" w:rsidRDefault="009F55AB" w:rsidP="006D5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Inowrocław</w:t>
      </w:r>
      <w:r w:rsidR="0096548F" w:rsidRPr="001F1F31">
        <w:rPr>
          <w:rFonts w:ascii="Times New Roman" w:hAnsi="Times New Roman" w:cs="Times New Roman"/>
          <w:sz w:val="20"/>
          <w:szCs w:val="20"/>
        </w:rPr>
        <w:t xml:space="preserve">, dnia </w:t>
      </w:r>
      <w:r w:rsidR="008B5C98">
        <w:rPr>
          <w:rFonts w:ascii="Times New Roman" w:hAnsi="Times New Roman" w:cs="Times New Roman"/>
          <w:b/>
          <w:sz w:val="20"/>
          <w:szCs w:val="20"/>
        </w:rPr>
        <w:t>28</w:t>
      </w:r>
      <w:r w:rsidR="000654FB">
        <w:rPr>
          <w:rFonts w:ascii="Times New Roman" w:hAnsi="Times New Roman" w:cs="Times New Roman"/>
          <w:b/>
          <w:sz w:val="20"/>
          <w:szCs w:val="20"/>
        </w:rPr>
        <w:t xml:space="preserve"> września</w:t>
      </w:r>
      <w:r w:rsidR="00721425" w:rsidRPr="001F1F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C98">
        <w:rPr>
          <w:rFonts w:ascii="Times New Roman" w:hAnsi="Times New Roman" w:cs="Times New Roman"/>
          <w:b/>
          <w:sz w:val="20"/>
          <w:szCs w:val="20"/>
        </w:rPr>
        <w:t>2020</w:t>
      </w:r>
      <w:r w:rsidR="00F53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48F" w:rsidRPr="001F1F31">
        <w:rPr>
          <w:rFonts w:ascii="Times New Roman" w:hAnsi="Times New Roman" w:cs="Times New Roman"/>
          <w:b/>
          <w:sz w:val="20"/>
          <w:szCs w:val="20"/>
        </w:rPr>
        <w:t>r.</w:t>
      </w:r>
    </w:p>
    <w:p w:rsidR="00D01CF4" w:rsidRPr="001F1F31" w:rsidRDefault="00D01CF4" w:rsidP="00CD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1CF4" w:rsidRPr="001F1F31" w:rsidSect="002D3636">
      <w:footerReference w:type="default" r:id="rId29"/>
      <w:pgSz w:w="11906" w:h="16838"/>
      <w:pgMar w:top="426" w:right="1418" w:bottom="1077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28" w:rsidRDefault="00136F28" w:rsidP="00A95A24">
      <w:pPr>
        <w:spacing w:after="0" w:line="240" w:lineRule="auto"/>
      </w:pPr>
      <w:r>
        <w:separator/>
      </w:r>
    </w:p>
  </w:endnote>
  <w:endnote w:type="continuationSeparator" w:id="0">
    <w:p w:rsidR="00136F28" w:rsidRDefault="00136F28" w:rsidP="00A9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9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228" w:rsidRDefault="00B64108">
        <w:pPr>
          <w:pStyle w:val="Stopka"/>
          <w:jc w:val="right"/>
        </w:pPr>
        <w:r>
          <w:fldChar w:fldCharType="begin"/>
        </w:r>
        <w:r w:rsidR="00186228">
          <w:instrText xml:space="preserve"> PAGE   \* MERGEFORMAT </w:instrText>
        </w:r>
        <w:r>
          <w:fldChar w:fldCharType="separate"/>
        </w:r>
        <w:r w:rsidR="002D3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228" w:rsidRDefault="001862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28" w:rsidRDefault="00136F28" w:rsidP="00A95A24">
      <w:pPr>
        <w:spacing w:after="0" w:line="240" w:lineRule="auto"/>
      </w:pPr>
      <w:r>
        <w:separator/>
      </w:r>
    </w:p>
  </w:footnote>
  <w:footnote w:type="continuationSeparator" w:id="0">
    <w:p w:rsidR="00136F28" w:rsidRDefault="00136F28" w:rsidP="00A9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5952"/>
    <w:multiLevelType w:val="hybridMultilevel"/>
    <w:tmpl w:val="E53E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013A"/>
    <w:multiLevelType w:val="hybridMultilevel"/>
    <w:tmpl w:val="4ED8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6E6"/>
    <w:multiLevelType w:val="hybridMultilevel"/>
    <w:tmpl w:val="7BAA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C8A"/>
    <w:multiLevelType w:val="hybridMultilevel"/>
    <w:tmpl w:val="92C8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41BA"/>
    <w:multiLevelType w:val="hybridMultilevel"/>
    <w:tmpl w:val="FC1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46D33"/>
    <w:multiLevelType w:val="hybridMultilevel"/>
    <w:tmpl w:val="E53E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5B8B"/>
    <w:multiLevelType w:val="hybridMultilevel"/>
    <w:tmpl w:val="1CB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56042"/>
    <w:multiLevelType w:val="hybridMultilevel"/>
    <w:tmpl w:val="468E375C"/>
    <w:lvl w:ilvl="0" w:tplc="80C0A666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5E0"/>
    <w:rsid w:val="0000020F"/>
    <w:rsid w:val="0000326E"/>
    <w:rsid w:val="0000390E"/>
    <w:rsid w:val="00004A61"/>
    <w:rsid w:val="00016B19"/>
    <w:rsid w:val="000210B0"/>
    <w:rsid w:val="0002564F"/>
    <w:rsid w:val="00026C4D"/>
    <w:rsid w:val="00031F37"/>
    <w:rsid w:val="00047273"/>
    <w:rsid w:val="0005506D"/>
    <w:rsid w:val="0005513A"/>
    <w:rsid w:val="000553CE"/>
    <w:rsid w:val="00064AE7"/>
    <w:rsid w:val="000654CE"/>
    <w:rsid w:val="000654FB"/>
    <w:rsid w:val="00067C5F"/>
    <w:rsid w:val="00074C39"/>
    <w:rsid w:val="0007716E"/>
    <w:rsid w:val="00097E10"/>
    <w:rsid w:val="000A4F84"/>
    <w:rsid w:val="000A5800"/>
    <w:rsid w:val="000A68F1"/>
    <w:rsid w:val="000B5E0C"/>
    <w:rsid w:val="000B60E8"/>
    <w:rsid w:val="000B75E0"/>
    <w:rsid w:val="000D05C3"/>
    <w:rsid w:val="000D2BD2"/>
    <w:rsid w:val="000D37F9"/>
    <w:rsid w:val="000D5189"/>
    <w:rsid w:val="000E0F5D"/>
    <w:rsid w:val="000E6F78"/>
    <w:rsid w:val="000F0307"/>
    <w:rsid w:val="000F099E"/>
    <w:rsid w:val="000F0BB5"/>
    <w:rsid w:val="000F3327"/>
    <w:rsid w:val="000F455A"/>
    <w:rsid w:val="000F4995"/>
    <w:rsid w:val="000F7553"/>
    <w:rsid w:val="00112F78"/>
    <w:rsid w:val="00113E29"/>
    <w:rsid w:val="00114ECA"/>
    <w:rsid w:val="00116184"/>
    <w:rsid w:val="00121685"/>
    <w:rsid w:val="001257F0"/>
    <w:rsid w:val="00136F28"/>
    <w:rsid w:val="0014418A"/>
    <w:rsid w:val="00145D4B"/>
    <w:rsid w:val="001573D0"/>
    <w:rsid w:val="00157FB1"/>
    <w:rsid w:val="00163989"/>
    <w:rsid w:val="00171061"/>
    <w:rsid w:val="00183C2C"/>
    <w:rsid w:val="00185462"/>
    <w:rsid w:val="00186228"/>
    <w:rsid w:val="001977DD"/>
    <w:rsid w:val="001A2BB7"/>
    <w:rsid w:val="001A2E00"/>
    <w:rsid w:val="001A4612"/>
    <w:rsid w:val="001A4E21"/>
    <w:rsid w:val="001B02BD"/>
    <w:rsid w:val="001B05DF"/>
    <w:rsid w:val="001B1DFD"/>
    <w:rsid w:val="001B3AC9"/>
    <w:rsid w:val="001B6727"/>
    <w:rsid w:val="001C3066"/>
    <w:rsid w:val="001C39E4"/>
    <w:rsid w:val="001C6E10"/>
    <w:rsid w:val="001D03AF"/>
    <w:rsid w:val="001D25C3"/>
    <w:rsid w:val="001D713D"/>
    <w:rsid w:val="001E1800"/>
    <w:rsid w:val="001E4587"/>
    <w:rsid w:val="001F1F31"/>
    <w:rsid w:val="001F2526"/>
    <w:rsid w:val="001F2A50"/>
    <w:rsid w:val="001F4533"/>
    <w:rsid w:val="001F6853"/>
    <w:rsid w:val="0020346F"/>
    <w:rsid w:val="00215DF1"/>
    <w:rsid w:val="00216060"/>
    <w:rsid w:val="00217178"/>
    <w:rsid w:val="00220AA7"/>
    <w:rsid w:val="00225F09"/>
    <w:rsid w:val="00227A84"/>
    <w:rsid w:val="002503B7"/>
    <w:rsid w:val="00251041"/>
    <w:rsid w:val="00252834"/>
    <w:rsid w:val="002637EA"/>
    <w:rsid w:val="00264706"/>
    <w:rsid w:val="0026484E"/>
    <w:rsid w:val="00265F71"/>
    <w:rsid w:val="00266D5E"/>
    <w:rsid w:val="00273633"/>
    <w:rsid w:val="00281EC8"/>
    <w:rsid w:val="002866D9"/>
    <w:rsid w:val="00286A7E"/>
    <w:rsid w:val="00286D3F"/>
    <w:rsid w:val="00290F47"/>
    <w:rsid w:val="00294F94"/>
    <w:rsid w:val="00295170"/>
    <w:rsid w:val="002A095D"/>
    <w:rsid w:val="002A1748"/>
    <w:rsid w:val="002A290C"/>
    <w:rsid w:val="002A674B"/>
    <w:rsid w:val="002B08AD"/>
    <w:rsid w:val="002B60C2"/>
    <w:rsid w:val="002B6473"/>
    <w:rsid w:val="002B79F7"/>
    <w:rsid w:val="002C664F"/>
    <w:rsid w:val="002D3065"/>
    <w:rsid w:val="002D3636"/>
    <w:rsid w:val="002D49CF"/>
    <w:rsid w:val="002E4B8F"/>
    <w:rsid w:val="002F1D41"/>
    <w:rsid w:val="002F6D73"/>
    <w:rsid w:val="0030381B"/>
    <w:rsid w:val="0030582E"/>
    <w:rsid w:val="00316CD5"/>
    <w:rsid w:val="00321858"/>
    <w:rsid w:val="0032652E"/>
    <w:rsid w:val="00326A6B"/>
    <w:rsid w:val="00327664"/>
    <w:rsid w:val="003343DC"/>
    <w:rsid w:val="00335E3B"/>
    <w:rsid w:val="00344B4A"/>
    <w:rsid w:val="00347DAB"/>
    <w:rsid w:val="003519E6"/>
    <w:rsid w:val="003549CB"/>
    <w:rsid w:val="00356292"/>
    <w:rsid w:val="0035758F"/>
    <w:rsid w:val="00365D7E"/>
    <w:rsid w:val="00374234"/>
    <w:rsid w:val="0038245D"/>
    <w:rsid w:val="0038453C"/>
    <w:rsid w:val="003860A0"/>
    <w:rsid w:val="0038672B"/>
    <w:rsid w:val="0039332D"/>
    <w:rsid w:val="003948BD"/>
    <w:rsid w:val="003949A0"/>
    <w:rsid w:val="003969D4"/>
    <w:rsid w:val="003A0100"/>
    <w:rsid w:val="003A3539"/>
    <w:rsid w:val="003A671B"/>
    <w:rsid w:val="003A738F"/>
    <w:rsid w:val="003A776B"/>
    <w:rsid w:val="003B0F4A"/>
    <w:rsid w:val="003B68E6"/>
    <w:rsid w:val="003C09CC"/>
    <w:rsid w:val="003C44B9"/>
    <w:rsid w:val="003C5F6E"/>
    <w:rsid w:val="003D728C"/>
    <w:rsid w:val="003E57D0"/>
    <w:rsid w:val="00403905"/>
    <w:rsid w:val="004049EA"/>
    <w:rsid w:val="004077A5"/>
    <w:rsid w:val="00412244"/>
    <w:rsid w:val="00422585"/>
    <w:rsid w:val="00423640"/>
    <w:rsid w:val="00426A22"/>
    <w:rsid w:val="00430E56"/>
    <w:rsid w:val="00431217"/>
    <w:rsid w:val="00442E17"/>
    <w:rsid w:val="0044628A"/>
    <w:rsid w:val="004554BE"/>
    <w:rsid w:val="0045763F"/>
    <w:rsid w:val="00462048"/>
    <w:rsid w:val="004669D0"/>
    <w:rsid w:val="00471CE5"/>
    <w:rsid w:val="00475678"/>
    <w:rsid w:val="00476313"/>
    <w:rsid w:val="00476FF5"/>
    <w:rsid w:val="0047733A"/>
    <w:rsid w:val="0048343B"/>
    <w:rsid w:val="0048636F"/>
    <w:rsid w:val="00494BF3"/>
    <w:rsid w:val="004A61E9"/>
    <w:rsid w:val="004A7DA3"/>
    <w:rsid w:val="004B18E2"/>
    <w:rsid w:val="004B6D2C"/>
    <w:rsid w:val="004C2B11"/>
    <w:rsid w:val="004C5B8D"/>
    <w:rsid w:val="004D1261"/>
    <w:rsid w:val="004D2780"/>
    <w:rsid w:val="004E0762"/>
    <w:rsid w:val="004E2CDF"/>
    <w:rsid w:val="004E35F6"/>
    <w:rsid w:val="004E3742"/>
    <w:rsid w:val="004E3C94"/>
    <w:rsid w:val="004E563A"/>
    <w:rsid w:val="004E582E"/>
    <w:rsid w:val="004F6721"/>
    <w:rsid w:val="0051481F"/>
    <w:rsid w:val="00516B9A"/>
    <w:rsid w:val="00517216"/>
    <w:rsid w:val="005219BF"/>
    <w:rsid w:val="00522406"/>
    <w:rsid w:val="0052291A"/>
    <w:rsid w:val="00523F1F"/>
    <w:rsid w:val="005259BE"/>
    <w:rsid w:val="00525DD8"/>
    <w:rsid w:val="00527E56"/>
    <w:rsid w:val="005302F2"/>
    <w:rsid w:val="0053207E"/>
    <w:rsid w:val="00542CF7"/>
    <w:rsid w:val="00546349"/>
    <w:rsid w:val="00552197"/>
    <w:rsid w:val="00553A28"/>
    <w:rsid w:val="00556A07"/>
    <w:rsid w:val="005577EC"/>
    <w:rsid w:val="00557EB3"/>
    <w:rsid w:val="00560E9C"/>
    <w:rsid w:val="00564754"/>
    <w:rsid w:val="00573788"/>
    <w:rsid w:val="00574457"/>
    <w:rsid w:val="00575EF4"/>
    <w:rsid w:val="00576CAA"/>
    <w:rsid w:val="00582C3A"/>
    <w:rsid w:val="00590F25"/>
    <w:rsid w:val="00592A5D"/>
    <w:rsid w:val="005B08A8"/>
    <w:rsid w:val="005B3154"/>
    <w:rsid w:val="005C22D1"/>
    <w:rsid w:val="005C26BD"/>
    <w:rsid w:val="005D0470"/>
    <w:rsid w:val="005D0819"/>
    <w:rsid w:val="005D65B5"/>
    <w:rsid w:val="005E3A9B"/>
    <w:rsid w:val="00600CE1"/>
    <w:rsid w:val="00604760"/>
    <w:rsid w:val="0060725A"/>
    <w:rsid w:val="00614AC2"/>
    <w:rsid w:val="00614CE8"/>
    <w:rsid w:val="0061579C"/>
    <w:rsid w:val="00616C26"/>
    <w:rsid w:val="00622283"/>
    <w:rsid w:val="0062318A"/>
    <w:rsid w:val="006351B4"/>
    <w:rsid w:val="00636D81"/>
    <w:rsid w:val="0063788F"/>
    <w:rsid w:val="0064506C"/>
    <w:rsid w:val="00646190"/>
    <w:rsid w:val="00647C5E"/>
    <w:rsid w:val="00647F98"/>
    <w:rsid w:val="006538EB"/>
    <w:rsid w:val="00673752"/>
    <w:rsid w:val="00677210"/>
    <w:rsid w:val="00682FD9"/>
    <w:rsid w:val="00690610"/>
    <w:rsid w:val="006935EA"/>
    <w:rsid w:val="00696213"/>
    <w:rsid w:val="00696C9A"/>
    <w:rsid w:val="006A2247"/>
    <w:rsid w:val="006A22FC"/>
    <w:rsid w:val="006B4F22"/>
    <w:rsid w:val="006B74A8"/>
    <w:rsid w:val="006C3FDA"/>
    <w:rsid w:val="006C519B"/>
    <w:rsid w:val="006D3652"/>
    <w:rsid w:val="006D4603"/>
    <w:rsid w:val="006D4E99"/>
    <w:rsid w:val="006D5B15"/>
    <w:rsid w:val="006E4490"/>
    <w:rsid w:val="006E634F"/>
    <w:rsid w:val="006F1520"/>
    <w:rsid w:val="006F2682"/>
    <w:rsid w:val="006F27C7"/>
    <w:rsid w:val="006F2C3A"/>
    <w:rsid w:val="006F72BE"/>
    <w:rsid w:val="006F76BD"/>
    <w:rsid w:val="00702654"/>
    <w:rsid w:val="007067BA"/>
    <w:rsid w:val="0070750D"/>
    <w:rsid w:val="00707FB6"/>
    <w:rsid w:val="00721425"/>
    <w:rsid w:val="00721A64"/>
    <w:rsid w:val="00723686"/>
    <w:rsid w:val="00724DBE"/>
    <w:rsid w:val="0072544C"/>
    <w:rsid w:val="00727674"/>
    <w:rsid w:val="007318BA"/>
    <w:rsid w:val="007362E5"/>
    <w:rsid w:val="00742698"/>
    <w:rsid w:val="007470B0"/>
    <w:rsid w:val="00751F26"/>
    <w:rsid w:val="00754488"/>
    <w:rsid w:val="007617B8"/>
    <w:rsid w:val="00763A16"/>
    <w:rsid w:val="00765C43"/>
    <w:rsid w:val="00765EFF"/>
    <w:rsid w:val="007661BA"/>
    <w:rsid w:val="007676AB"/>
    <w:rsid w:val="0076787B"/>
    <w:rsid w:val="00772003"/>
    <w:rsid w:val="00780796"/>
    <w:rsid w:val="00786F5E"/>
    <w:rsid w:val="00791D5D"/>
    <w:rsid w:val="007923D0"/>
    <w:rsid w:val="007965C3"/>
    <w:rsid w:val="00797235"/>
    <w:rsid w:val="007A1F80"/>
    <w:rsid w:val="007A20DB"/>
    <w:rsid w:val="007A6E53"/>
    <w:rsid w:val="007B3CB7"/>
    <w:rsid w:val="007B5D69"/>
    <w:rsid w:val="007B693D"/>
    <w:rsid w:val="007B6A50"/>
    <w:rsid w:val="007C1415"/>
    <w:rsid w:val="007C3D4A"/>
    <w:rsid w:val="007C4522"/>
    <w:rsid w:val="007C67C6"/>
    <w:rsid w:val="007D05C3"/>
    <w:rsid w:val="007D0AE2"/>
    <w:rsid w:val="007D141A"/>
    <w:rsid w:val="007D78EC"/>
    <w:rsid w:val="007E1286"/>
    <w:rsid w:val="007E400F"/>
    <w:rsid w:val="007E6F8A"/>
    <w:rsid w:val="007F4B84"/>
    <w:rsid w:val="007F6ED8"/>
    <w:rsid w:val="007F7789"/>
    <w:rsid w:val="0080017A"/>
    <w:rsid w:val="00800280"/>
    <w:rsid w:val="008008AF"/>
    <w:rsid w:val="00805E57"/>
    <w:rsid w:val="0081016B"/>
    <w:rsid w:val="008120B1"/>
    <w:rsid w:val="0081248D"/>
    <w:rsid w:val="00813421"/>
    <w:rsid w:val="00821365"/>
    <w:rsid w:val="00822FCE"/>
    <w:rsid w:val="008248CE"/>
    <w:rsid w:val="00825476"/>
    <w:rsid w:val="00826784"/>
    <w:rsid w:val="00833FA3"/>
    <w:rsid w:val="0083407A"/>
    <w:rsid w:val="008341F3"/>
    <w:rsid w:val="00835BEB"/>
    <w:rsid w:val="00836182"/>
    <w:rsid w:val="00837AF3"/>
    <w:rsid w:val="008438E7"/>
    <w:rsid w:val="008508D4"/>
    <w:rsid w:val="00850EB8"/>
    <w:rsid w:val="008529F1"/>
    <w:rsid w:val="00856F4C"/>
    <w:rsid w:val="0085763C"/>
    <w:rsid w:val="00864160"/>
    <w:rsid w:val="0087518C"/>
    <w:rsid w:val="008757D4"/>
    <w:rsid w:val="008974D9"/>
    <w:rsid w:val="008A0B0B"/>
    <w:rsid w:val="008B1872"/>
    <w:rsid w:val="008B3FF4"/>
    <w:rsid w:val="008B5C98"/>
    <w:rsid w:val="008B6C63"/>
    <w:rsid w:val="008C0144"/>
    <w:rsid w:val="008C3598"/>
    <w:rsid w:val="008C4842"/>
    <w:rsid w:val="008E108A"/>
    <w:rsid w:val="008E439C"/>
    <w:rsid w:val="008E5B82"/>
    <w:rsid w:val="008F39A1"/>
    <w:rsid w:val="0090115C"/>
    <w:rsid w:val="00901F12"/>
    <w:rsid w:val="00903547"/>
    <w:rsid w:val="00904984"/>
    <w:rsid w:val="0090753B"/>
    <w:rsid w:val="00907C8D"/>
    <w:rsid w:val="00910E7A"/>
    <w:rsid w:val="00916BEB"/>
    <w:rsid w:val="00917FDE"/>
    <w:rsid w:val="00921CB7"/>
    <w:rsid w:val="00922DE2"/>
    <w:rsid w:val="0092475C"/>
    <w:rsid w:val="00927C95"/>
    <w:rsid w:val="00932505"/>
    <w:rsid w:val="0093347E"/>
    <w:rsid w:val="00946AE9"/>
    <w:rsid w:val="00951760"/>
    <w:rsid w:val="00952227"/>
    <w:rsid w:val="00952820"/>
    <w:rsid w:val="00952FE7"/>
    <w:rsid w:val="00954574"/>
    <w:rsid w:val="009602B5"/>
    <w:rsid w:val="00964DD5"/>
    <w:rsid w:val="009651E6"/>
    <w:rsid w:val="0096548F"/>
    <w:rsid w:val="0096678D"/>
    <w:rsid w:val="00972C62"/>
    <w:rsid w:val="00976208"/>
    <w:rsid w:val="009824E3"/>
    <w:rsid w:val="00982519"/>
    <w:rsid w:val="00990FDD"/>
    <w:rsid w:val="009946A7"/>
    <w:rsid w:val="00997F9B"/>
    <w:rsid w:val="009A41CB"/>
    <w:rsid w:val="009B4B74"/>
    <w:rsid w:val="009B6096"/>
    <w:rsid w:val="009B7926"/>
    <w:rsid w:val="009C200F"/>
    <w:rsid w:val="009C22EE"/>
    <w:rsid w:val="009C260C"/>
    <w:rsid w:val="009C3C4C"/>
    <w:rsid w:val="009C5790"/>
    <w:rsid w:val="009C689C"/>
    <w:rsid w:val="009D2831"/>
    <w:rsid w:val="009D4696"/>
    <w:rsid w:val="009E2D49"/>
    <w:rsid w:val="009E45F7"/>
    <w:rsid w:val="009E5B10"/>
    <w:rsid w:val="009F3747"/>
    <w:rsid w:val="009F55AB"/>
    <w:rsid w:val="009F7268"/>
    <w:rsid w:val="00A03133"/>
    <w:rsid w:val="00A03BB4"/>
    <w:rsid w:val="00A103D9"/>
    <w:rsid w:val="00A1079A"/>
    <w:rsid w:val="00A16E69"/>
    <w:rsid w:val="00A22E20"/>
    <w:rsid w:val="00A25B9F"/>
    <w:rsid w:val="00A370F2"/>
    <w:rsid w:val="00A3736D"/>
    <w:rsid w:val="00A374E2"/>
    <w:rsid w:val="00A4389A"/>
    <w:rsid w:val="00A43D85"/>
    <w:rsid w:val="00A47A8A"/>
    <w:rsid w:val="00A50FA7"/>
    <w:rsid w:val="00A510DD"/>
    <w:rsid w:val="00A70A7A"/>
    <w:rsid w:val="00A74426"/>
    <w:rsid w:val="00A8240B"/>
    <w:rsid w:val="00A82667"/>
    <w:rsid w:val="00A83022"/>
    <w:rsid w:val="00A858FF"/>
    <w:rsid w:val="00A866B0"/>
    <w:rsid w:val="00A9432C"/>
    <w:rsid w:val="00A95A24"/>
    <w:rsid w:val="00AA17C4"/>
    <w:rsid w:val="00AA196C"/>
    <w:rsid w:val="00AA3403"/>
    <w:rsid w:val="00AA485B"/>
    <w:rsid w:val="00AA501A"/>
    <w:rsid w:val="00AA5219"/>
    <w:rsid w:val="00AC46F5"/>
    <w:rsid w:val="00AD141A"/>
    <w:rsid w:val="00AD1F6F"/>
    <w:rsid w:val="00AD265B"/>
    <w:rsid w:val="00AD4004"/>
    <w:rsid w:val="00AD484F"/>
    <w:rsid w:val="00AD5DF3"/>
    <w:rsid w:val="00AD72B8"/>
    <w:rsid w:val="00AE2B72"/>
    <w:rsid w:val="00AF4472"/>
    <w:rsid w:val="00AF6320"/>
    <w:rsid w:val="00AF6D21"/>
    <w:rsid w:val="00AF6F17"/>
    <w:rsid w:val="00B03866"/>
    <w:rsid w:val="00B04601"/>
    <w:rsid w:val="00B10DD2"/>
    <w:rsid w:val="00B13864"/>
    <w:rsid w:val="00B1488D"/>
    <w:rsid w:val="00B17B33"/>
    <w:rsid w:val="00B21E5F"/>
    <w:rsid w:val="00B22427"/>
    <w:rsid w:val="00B263DF"/>
    <w:rsid w:val="00B27ABA"/>
    <w:rsid w:val="00B30E42"/>
    <w:rsid w:val="00B31994"/>
    <w:rsid w:val="00B31BB4"/>
    <w:rsid w:val="00B3274E"/>
    <w:rsid w:val="00B34B30"/>
    <w:rsid w:val="00B34C64"/>
    <w:rsid w:val="00B36548"/>
    <w:rsid w:val="00B4180B"/>
    <w:rsid w:val="00B44387"/>
    <w:rsid w:val="00B50863"/>
    <w:rsid w:val="00B50DA8"/>
    <w:rsid w:val="00B53D59"/>
    <w:rsid w:val="00B5760E"/>
    <w:rsid w:val="00B6151E"/>
    <w:rsid w:val="00B64108"/>
    <w:rsid w:val="00B70F25"/>
    <w:rsid w:val="00B714F6"/>
    <w:rsid w:val="00B73467"/>
    <w:rsid w:val="00B81BC5"/>
    <w:rsid w:val="00B8467E"/>
    <w:rsid w:val="00B92A0E"/>
    <w:rsid w:val="00BA0D3D"/>
    <w:rsid w:val="00BA4645"/>
    <w:rsid w:val="00BA5CB3"/>
    <w:rsid w:val="00BA60A3"/>
    <w:rsid w:val="00BB2A50"/>
    <w:rsid w:val="00BB309C"/>
    <w:rsid w:val="00BB5808"/>
    <w:rsid w:val="00BB7E3D"/>
    <w:rsid w:val="00BC0220"/>
    <w:rsid w:val="00BC0A1B"/>
    <w:rsid w:val="00BC161D"/>
    <w:rsid w:val="00BC3BCA"/>
    <w:rsid w:val="00BC3C31"/>
    <w:rsid w:val="00BC6488"/>
    <w:rsid w:val="00BD480D"/>
    <w:rsid w:val="00BD5443"/>
    <w:rsid w:val="00BE5609"/>
    <w:rsid w:val="00BE7D29"/>
    <w:rsid w:val="00BF40BB"/>
    <w:rsid w:val="00BF4D73"/>
    <w:rsid w:val="00C00E3C"/>
    <w:rsid w:val="00C00FBB"/>
    <w:rsid w:val="00C0605E"/>
    <w:rsid w:val="00C06119"/>
    <w:rsid w:val="00C119A1"/>
    <w:rsid w:val="00C14805"/>
    <w:rsid w:val="00C155D9"/>
    <w:rsid w:val="00C2101E"/>
    <w:rsid w:val="00C244D1"/>
    <w:rsid w:val="00C27A48"/>
    <w:rsid w:val="00C30A6B"/>
    <w:rsid w:val="00C31AD6"/>
    <w:rsid w:val="00C32872"/>
    <w:rsid w:val="00C410DB"/>
    <w:rsid w:val="00C42BF4"/>
    <w:rsid w:val="00C51326"/>
    <w:rsid w:val="00C55771"/>
    <w:rsid w:val="00C57559"/>
    <w:rsid w:val="00C61448"/>
    <w:rsid w:val="00C625D1"/>
    <w:rsid w:val="00C640E9"/>
    <w:rsid w:val="00C8185F"/>
    <w:rsid w:val="00C92522"/>
    <w:rsid w:val="00C94946"/>
    <w:rsid w:val="00CA3B82"/>
    <w:rsid w:val="00CA5403"/>
    <w:rsid w:val="00CB1438"/>
    <w:rsid w:val="00CB2692"/>
    <w:rsid w:val="00CB3708"/>
    <w:rsid w:val="00CC6615"/>
    <w:rsid w:val="00CD0950"/>
    <w:rsid w:val="00CD25C4"/>
    <w:rsid w:val="00CE6DBC"/>
    <w:rsid w:val="00CE72B0"/>
    <w:rsid w:val="00D0136B"/>
    <w:rsid w:val="00D01CF4"/>
    <w:rsid w:val="00D03AA1"/>
    <w:rsid w:val="00D04609"/>
    <w:rsid w:val="00D04664"/>
    <w:rsid w:val="00D04807"/>
    <w:rsid w:val="00D048F1"/>
    <w:rsid w:val="00D04EB2"/>
    <w:rsid w:val="00D072CD"/>
    <w:rsid w:val="00D1017F"/>
    <w:rsid w:val="00D13064"/>
    <w:rsid w:val="00D14BF2"/>
    <w:rsid w:val="00D20C37"/>
    <w:rsid w:val="00D224D1"/>
    <w:rsid w:val="00D26C90"/>
    <w:rsid w:val="00D319D7"/>
    <w:rsid w:val="00D32280"/>
    <w:rsid w:val="00D32AB8"/>
    <w:rsid w:val="00D3318E"/>
    <w:rsid w:val="00D37FCF"/>
    <w:rsid w:val="00D40669"/>
    <w:rsid w:val="00D41EA4"/>
    <w:rsid w:val="00D4422D"/>
    <w:rsid w:val="00D53E56"/>
    <w:rsid w:val="00D60E18"/>
    <w:rsid w:val="00D63686"/>
    <w:rsid w:val="00D65805"/>
    <w:rsid w:val="00D73420"/>
    <w:rsid w:val="00D8434B"/>
    <w:rsid w:val="00D9062C"/>
    <w:rsid w:val="00D910D0"/>
    <w:rsid w:val="00D95226"/>
    <w:rsid w:val="00D975D3"/>
    <w:rsid w:val="00DA15CC"/>
    <w:rsid w:val="00DA680C"/>
    <w:rsid w:val="00DA7C67"/>
    <w:rsid w:val="00DC0843"/>
    <w:rsid w:val="00DC0CCF"/>
    <w:rsid w:val="00DC2A12"/>
    <w:rsid w:val="00DC64D8"/>
    <w:rsid w:val="00DD3EDD"/>
    <w:rsid w:val="00DD5D9F"/>
    <w:rsid w:val="00DD624B"/>
    <w:rsid w:val="00DE64ED"/>
    <w:rsid w:val="00DF207A"/>
    <w:rsid w:val="00DF367A"/>
    <w:rsid w:val="00E01280"/>
    <w:rsid w:val="00E06B3C"/>
    <w:rsid w:val="00E06B50"/>
    <w:rsid w:val="00E162FF"/>
    <w:rsid w:val="00E22B13"/>
    <w:rsid w:val="00E23211"/>
    <w:rsid w:val="00E31F01"/>
    <w:rsid w:val="00E3297B"/>
    <w:rsid w:val="00E37043"/>
    <w:rsid w:val="00E40D55"/>
    <w:rsid w:val="00E43CC8"/>
    <w:rsid w:val="00E47B4F"/>
    <w:rsid w:val="00E57B1B"/>
    <w:rsid w:val="00E71DA2"/>
    <w:rsid w:val="00E74F64"/>
    <w:rsid w:val="00E76E2A"/>
    <w:rsid w:val="00E82AA6"/>
    <w:rsid w:val="00E84D43"/>
    <w:rsid w:val="00E868A6"/>
    <w:rsid w:val="00E868C0"/>
    <w:rsid w:val="00E9061F"/>
    <w:rsid w:val="00E917E2"/>
    <w:rsid w:val="00E946AE"/>
    <w:rsid w:val="00EA1943"/>
    <w:rsid w:val="00EA3571"/>
    <w:rsid w:val="00EB237B"/>
    <w:rsid w:val="00EB273C"/>
    <w:rsid w:val="00EB5EB0"/>
    <w:rsid w:val="00EB6E03"/>
    <w:rsid w:val="00EC73E7"/>
    <w:rsid w:val="00ED1D98"/>
    <w:rsid w:val="00ED2714"/>
    <w:rsid w:val="00ED7894"/>
    <w:rsid w:val="00EE6883"/>
    <w:rsid w:val="00EF093D"/>
    <w:rsid w:val="00EF09D8"/>
    <w:rsid w:val="00EF57E4"/>
    <w:rsid w:val="00F00AE4"/>
    <w:rsid w:val="00F05BF7"/>
    <w:rsid w:val="00F1425D"/>
    <w:rsid w:val="00F15DC6"/>
    <w:rsid w:val="00F1614E"/>
    <w:rsid w:val="00F1667F"/>
    <w:rsid w:val="00F166AC"/>
    <w:rsid w:val="00F17E0F"/>
    <w:rsid w:val="00F33BDA"/>
    <w:rsid w:val="00F353A2"/>
    <w:rsid w:val="00F37397"/>
    <w:rsid w:val="00F4479D"/>
    <w:rsid w:val="00F452CD"/>
    <w:rsid w:val="00F46278"/>
    <w:rsid w:val="00F53AD0"/>
    <w:rsid w:val="00F5522D"/>
    <w:rsid w:val="00F600AF"/>
    <w:rsid w:val="00F62DA4"/>
    <w:rsid w:val="00F63BF9"/>
    <w:rsid w:val="00F64F5D"/>
    <w:rsid w:val="00F747A1"/>
    <w:rsid w:val="00F825FF"/>
    <w:rsid w:val="00F92912"/>
    <w:rsid w:val="00F93E73"/>
    <w:rsid w:val="00F95C86"/>
    <w:rsid w:val="00F96A2A"/>
    <w:rsid w:val="00FA7182"/>
    <w:rsid w:val="00FA76F0"/>
    <w:rsid w:val="00FB0B28"/>
    <w:rsid w:val="00FB2E59"/>
    <w:rsid w:val="00FB6F07"/>
    <w:rsid w:val="00FC4CE8"/>
    <w:rsid w:val="00FE1846"/>
    <w:rsid w:val="00FE1CE1"/>
    <w:rsid w:val="00FE340B"/>
    <w:rsid w:val="00FE4934"/>
    <w:rsid w:val="00FE55C0"/>
    <w:rsid w:val="00FF3E44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A24"/>
  </w:style>
  <w:style w:type="paragraph" w:styleId="Stopka">
    <w:name w:val="footer"/>
    <w:basedOn w:val="Normalny"/>
    <w:link w:val="StopkaZnak"/>
    <w:uiPriority w:val="99"/>
    <w:unhideWhenUsed/>
    <w:rsid w:val="00A9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A24"/>
  </w:style>
  <w:style w:type="paragraph" w:styleId="Tekstdymka">
    <w:name w:val="Balloon Text"/>
    <w:basedOn w:val="Normalny"/>
    <w:link w:val="TekstdymkaZnak"/>
    <w:uiPriority w:val="99"/>
    <w:semiHidden/>
    <w:unhideWhenUsed/>
    <w:rsid w:val="008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4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A24"/>
  </w:style>
  <w:style w:type="paragraph" w:styleId="Stopka">
    <w:name w:val="footer"/>
    <w:basedOn w:val="Normalny"/>
    <w:link w:val="StopkaZnak"/>
    <w:uiPriority w:val="99"/>
    <w:unhideWhenUsed/>
    <w:rsid w:val="00A9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A24"/>
  </w:style>
  <w:style w:type="paragraph" w:styleId="Tekstdymka">
    <w:name w:val="Balloon Text"/>
    <w:basedOn w:val="Normalny"/>
    <w:link w:val="TekstdymkaZnak"/>
    <w:uiPriority w:val="99"/>
    <w:semiHidden/>
    <w:unhideWhenUsed/>
    <w:rsid w:val="008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4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7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4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3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30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6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4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2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2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2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2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9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2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1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6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3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1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7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8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2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5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4848-06CB-4BE9-BFF9-91153071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8427</Words>
  <Characters>50564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2</cp:revision>
  <cp:lastPrinted>2020-10-06T12:55:00Z</cp:lastPrinted>
  <dcterms:created xsi:type="dcterms:W3CDTF">2020-10-13T15:05:00Z</dcterms:created>
  <dcterms:modified xsi:type="dcterms:W3CDTF">2020-10-13T15:05:00Z</dcterms:modified>
</cp:coreProperties>
</file>