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36CC8509" wp14:editId="5F1871E6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D67745" wp14:editId="09AA6F6E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983338" w:rsidP="00D341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3338">
              <w:rPr>
                <w:rFonts w:ascii="Times New Roman" w:hAnsi="Times New Roman" w:cs="Times New Roman"/>
                <w:b/>
              </w:rPr>
              <w:t>ALP_AG_</w:t>
            </w:r>
            <w:r w:rsidR="00422D7E">
              <w:rPr>
                <w:rFonts w:ascii="Times New Roman" w:hAnsi="Times New Roman" w:cs="Times New Roman"/>
                <w:b/>
              </w:rPr>
              <w:t>60</w:t>
            </w:r>
            <w:r w:rsidR="00D3414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D34149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PRZESTĘPSTWA URZĘDNICZE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>do wyboru: administracja gospodarcza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422D7E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C77462">
              <w:rPr>
                <w:rFonts w:ascii="Times New Roman" w:hAnsi="Times New Roman" w:cs="Times New Roman"/>
              </w:rPr>
              <w:t>egzamin</w:t>
            </w:r>
            <w:r w:rsidRPr="001538F6">
              <w:rPr>
                <w:rFonts w:ascii="Times New Roman" w:hAnsi="Times New Roman" w:cs="Times New Roman"/>
              </w:rPr>
              <w:t xml:space="preserve"> w formie </w:t>
            </w:r>
            <w:r w:rsidR="00C77462">
              <w:rPr>
                <w:rFonts w:ascii="Times New Roman" w:hAnsi="Times New Roman" w:cs="Times New Roman"/>
              </w:rPr>
              <w:t>ustnej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</w:tbl>
    <w:p w:rsidR="00C77462" w:rsidRDefault="00C77462"/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9"/>
        <w:gridCol w:w="6489"/>
      </w:tblGrid>
      <w:tr w:rsidR="00A770A0" w:rsidRPr="00B23FB7" w:rsidTr="00A64BA3">
        <w:trPr>
          <w:jc w:val="center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FD33A4" w:rsidRPr="00B23FB7" w:rsidTr="000F21EA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33A4" w:rsidRPr="00B23FB7" w:rsidRDefault="00FD33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3A4" w:rsidRPr="00B538F2" w:rsidRDefault="00011631" w:rsidP="00FD33A4">
            <w:pPr>
              <w:pStyle w:val="Opiswieloliniowy"/>
              <w:numPr>
                <w:ilvl w:val="0"/>
                <w:numId w:val="29"/>
              </w:numPr>
              <w:spacing w:after="0"/>
              <w:ind w:left="419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Selina J</w:t>
            </w:r>
            <w:r w:rsidR="00FD33A4" w:rsidRPr="00B538F2">
              <w:rPr>
                <w:rFonts w:ascii="Times New Roman" w:hAnsi="Times New Roman"/>
              </w:rPr>
              <w:t xml:space="preserve">, </w:t>
            </w:r>
            <w:r w:rsidR="00FD33A4" w:rsidRPr="00B538F2">
              <w:rPr>
                <w:rFonts w:ascii="Times New Roman" w:hAnsi="Times New Roman"/>
                <w:i/>
              </w:rPr>
              <w:t xml:space="preserve">Prawo </w:t>
            </w:r>
            <w:r>
              <w:rPr>
                <w:rFonts w:ascii="Times New Roman" w:hAnsi="Times New Roman"/>
                <w:i/>
              </w:rPr>
              <w:t>urzędnicze</w:t>
            </w:r>
            <w:r w:rsidR="00FD33A4" w:rsidRPr="00B538F2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17</w:t>
            </w:r>
            <w:r w:rsidR="00FD33A4" w:rsidRPr="00B538F2">
              <w:rPr>
                <w:rFonts w:ascii="Times New Roman" w:hAnsi="Times New Roman"/>
              </w:rPr>
              <w:t>.</w:t>
            </w:r>
          </w:p>
          <w:p w:rsidR="00FD33A4" w:rsidRPr="00B538F2" w:rsidRDefault="00011631" w:rsidP="00FD33A4">
            <w:pPr>
              <w:pStyle w:val="Opiswieloliniowy"/>
              <w:numPr>
                <w:ilvl w:val="0"/>
                <w:numId w:val="29"/>
              </w:numPr>
              <w:spacing w:after="0"/>
              <w:ind w:left="419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Baran K. (red.)</w:t>
            </w:r>
            <w:r w:rsidR="00FD33A4">
              <w:rPr>
                <w:rFonts w:ascii="Times New Roman" w:hAnsi="Times New Roman"/>
              </w:rPr>
              <w:t>,</w:t>
            </w:r>
            <w:r w:rsidR="00FD33A4" w:rsidRPr="00B538F2">
              <w:rPr>
                <w:rFonts w:ascii="Times New Roman" w:hAnsi="Times New Roman"/>
              </w:rPr>
              <w:t xml:space="preserve"> </w:t>
            </w:r>
            <w:r w:rsidR="00FD33A4" w:rsidRPr="00B538F2">
              <w:rPr>
                <w:rFonts w:ascii="Times New Roman" w:hAnsi="Times New Roman"/>
                <w:i/>
              </w:rPr>
              <w:t xml:space="preserve">Prawo </w:t>
            </w:r>
            <w:r>
              <w:rPr>
                <w:rFonts w:ascii="Times New Roman" w:hAnsi="Times New Roman"/>
                <w:i/>
              </w:rPr>
              <w:t>urzędnicze. Komentarz</w:t>
            </w:r>
            <w:r w:rsidR="00FD33A4" w:rsidRPr="00B538F2">
              <w:rPr>
                <w:rFonts w:ascii="Times New Roman" w:hAnsi="Times New Roman"/>
              </w:rPr>
              <w:t xml:space="preserve">, </w:t>
            </w:r>
            <w:r w:rsidR="00FD33A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14</w:t>
            </w:r>
            <w:r w:rsidR="00FD33A4" w:rsidRPr="00B538F2">
              <w:rPr>
                <w:rFonts w:ascii="Times New Roman" w:hAnsi="Times New Roman"/>
              </w:rPr>
              <w:t>.</w:t>
            </w:r>
          </w:p>
          <w:p w:rsidR="00FD33A4" w:rsidRPr="00B538F2" w:rsidRDefault="00FD33A4" w:rsidP="00FD33A4">
            <w:pPr>
              <w:pStyle w:val="Opiswieloliniowy"/>
              <w:numPr>
                <w:ilvl w:val="0"/>
                <w:numId w:val="29"/>
              </w:numPr>
              <w:spacing w:after="0"/>
              <w:ind w:left="419" w:hanging="357"/>
              <w:jc w:val="both"/>
              <w:rPr>
                <w:rFonts w:ascii="Times New Roman" w:hAnsi="Times New Roman"/>
              </w:rPr>
            </w:pPr>
            <w:r w:rsidRPr="00B538F2">
              <w:rPr>
                <w:rFonts w:ascii="Times New Roman" w:hAnsi="Times New Roman"/>
              </w:rPr>
              <w:t>Akty prawne związane z realizowaną problematyką.</w:t>
            </w:r>
          </w:p>
        </w:tc>
      </w:tr>
      <w:tr w:rsidR="00FD33A4" w:rsidRPr="00B23FB7" w:rsidTr="000F21EA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33A4" w:rsidRPr="00B23FB7" w:rsidRDefault="00FD33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3A4" w:rsidRPr="002D24D9" w:rsidRDefault="002D24D9" w:rsidP="002D24D9">
            <w:pPr>
              <w:pStyle w:val="Opiswieloliniowy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Kusiak-Winter R.</w:t>
            </w:r>
            <w:r w:rsidR="00FD33A4" w:rsidRPr="00B538F2">
              <w:rPr>
                <w:rFonts w:ascii="Times New Roman" w:hAnsi="Times New Roman"/>
              </w:rPr>
              <w:t xml:space="preserve">, </w:t>
            </w:r>
            <w:r w:rsidRPr="002D24D9">
              <w:rPr>
                <w:rFonts w:ascii="Times New Roman" w:hAnsi="Times New Roman"/>
                <w:i/>
              </w:rPr>
              <w:t>Odpowiedzialność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2D24D9">
              <w:rPr>
                <w:rFonts w:ascii="Times New Roman" w:hAnsi="Times New Roman"/>
                <w:i/>
              </w:rPr>
              <w:t>administracji publicznej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Pr="002D24D9">
              <w:rPr>
                <w:rFonts w:ascii="Times New Roman" w:hAnsi="Times New Roman"/>
                <w:i/>
              </w:rPr>
              <w:t>Struktura odpowiedzialności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2D24D9">
              <w:rPr>
                <w:rFonts w:ascii="Times New Roman" w:hAnsi="Times New Roman"/>
                <w:i/>
              </w:rPr>
              <w:t>z perspektywy determinantów prawnych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2D24D9">
              <w:rPr>
                <w:rFonts w:ascii="Times New Roman" w:hAnsi="Times New Roman"/>
              </w:rPr>
              <w:t>2019</w:t>
            </w:r>
            <w:r w:rsidR="00FD33A4" w:rsidRPr="002D24D9">
              <w:rPr>
                <w:rFonts w:ascii="Times New Roman" w:hAnsi="Times New Roman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D34149" w:rsidRPr="00B1560E" w:rsidTr="008B631A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4149" w:rsidRPr="00B1560E" w:rsidRDefault="00D34149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149" w:rsidRPr="00D34149" w:rsidRDefault="00D34149" w:rsidP="00D3414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34149">
              <w:rPr>
                <w:rFonts w:ascii="Times New Roman" w:hAnsi="Times New Roman" w:cs="Times New Roman"/>
                <w:szCs w:val="20"/>
              </w:rPr>
              <w:t>Przekaza</w:t>
            </w:r>
            <w:r>
              <w:rPr>
                <w:rFonts w:ascii="Times New Roman" w:hAnsi="Times New Roman" w:cs="Times New Roman"/>
                <w:szCs w:val="20"/>
              </w:rPr>
              <w:t>nie</w:t>
            </w:r>
            <w:r w:rsidRPr="00D34149">
              <w:rPr>
                <w:rFonts w:ascii="Times New Roman" w:hAnsi="Times New Roman" w:cs="Times New Roman"/>
                <w:szCs w:val="20"/>
              </w:rPr>
              <w:t xml:space="preserve"> wiedz</w:t>
            </w:r>
            <w:r>
              <w:rPr>
                <w:rFonts w:ascii="Times New Roman" w:hAnsi="Times New Roman" w:cs="Times New Roman"/>
                <w:szCs w:val="20"/>
              </w:rPr>
              <w:t>y</w:t>
            </w:r>
            <w:r w:rsidRPr="00D34149">
              <w:rPr>
                <w:rFonts w:ascii="Times New Roman" w:hAnsi="Times New Roman" w:cs="Times New Roman"/>
                <w:szCs w:val="20"/>
              </w:rPr>
              <w:t xml:space="preserve"> w zakresie obowiązków i uprawnień funkcjonariuszy publicznych</w:t>
            </w:r>
          </w:p>
        </w:tc>
      </w:tr>
      <w:tr w:rsidR="00D34149" w:rsidRPr="00B1560E" w:rsidTr="008B631A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4149" w:rsidRPr="00B1560E" w:rsidRDefault="00D34149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149" w:rsidRPr="00D34149" w:rsidRDefault="00D34149" w:rsidP="00D3414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34149">
              <w:rPr>
                <w:rFonts w:ascii="Times New Roman" w:hAnsi="Times New Roman" w:cs="Times New Roman"/>
                <w:szCs w:val="20"/>
              </w:rPr>
              <w:t>Przekaza</w:t>
            </w:r>
            <w:r>
              <w:rPr>
                <w:rFonts w:ascii="Times New Roman" w:hAnsi="Times New Roman" w:cs="Times New Roman"/>
                <w:szCs w:val="20"/>
              </w:rPr>
              <w:t>nie</w:t>
            </w:r>
            <w:r w:rsidRPr="00D34149">
              <w:rPr>
                <w:rFonts w:ascii="Times New Roman" w:hAnsi="Times New Roman" w:cs="Times New Roman"/>
                <w:szCs w:val="20"/>
              </w:rPr>
              <w:t xml:space="preserve"> wiedz</w:t>
            </w:r>
            <w:r>
              <w:rPr>
                <w:rFonts w:ascii="Times New Roman" w:hAnsi="Times New Roman" w:cs="Times New Roman"/>
                <w:szCs w:val="20"/>
              </w:rPr>
              <w:t>y</w:t>
            </w:r>
            <w:r w:rsidRPr="00D34149">
              <w:rPr>
                <w:rFonts w:ascii="Times New Roman" w:hAnsi="Times New Roman" w:cs="Times New Roman"/>
                <w:szCs w:val="20"/>
              </w:rPr>
              <w:t xml:space="preserve"> w zakresie odpowiedzialności cywilnej, karnej i dyscyplinarnej funkcjonariuszy publicznych</w:t>
            </w:r>
          </w:p>
        </w:tc>
      </w:tr>
      <w:tr w:rsidR="00D34149" w:rsidRPr="00B1560E" w:rsidTr="008B631A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4149" w:rsidRPr="00B1560E" w:rsidRDefault="00D34149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149" w:rsidRPr="00D34149" w:rsidRDefault="00D34149" w:rsidP="00D3414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34149">
              <w:rPr>
                <w:rFonts w:ascii="Times New Roman" w:hAnsi="Times New Roman" w:cs="Times New Roman"/>
                <w:szCs w:val="20"/>
              </w:rPr>
              <w:t>Przekaz</w:t>
            </w:r>
            <w:r>
              <w:rPr>
                <w:rFonts w:ascii="Times New Roman" w:hAnsi="Times New Roman" w:cs="Times New Roman"/>
                <w:szCs w:val="20"/>
              </w:rPr>
              <w:t>anie</w:t>
            </w:r>
            <w:r w:rsidRPr="00D34149">
              <w:rPr>
                <w:rFonts w:ascii="Times New Roman" w:hAnsi="Times New Roman" w:cs="Times New Roman"/>
                <w:szCs w:val="20"/>
              </w:rPr>
              <w:t xml:space="preserve"> wiedz</w:t>
            </w:r>
            <w:r>
              <w:rPr>
                <w:rFonts w:ascii="Times New Roman" w:hAnsi="Times New Roman" w:cs="Times New Roman"/>
                <w:szCs w:val="20"/>
              </w:rPr>
              <w:t>y</w:t>
            </w:r>
            <w:r w:rsidRPr="00D34149">
              <w:rPr>
                <w:rFonts w:ascii="Times New Roman" w:hAnsi="Times New Roman" w:cs="Times New Roman"/>
                <w:szCs w:val="20"/>
              </w:rPr>
              <w:t xml:space="preserve"> w zakresie praw i obowiązków stron w postępowaniach administracyjnych i członków społeczności samorządowych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4149" w:rsidRPr="00D34149" w:rsidRDefault="00D34149" w:rsidP="00D3414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34149">
              <w:rPr>
                <w:rFonts w:ascii="Times New Roman" w:eastAsia="MS Mincho" w:hAnsi="Times New Roman" w:cs="Times New Roman"/>
                <w:szCs w:val="20"/>
                <w:lang w:eastAsia="ja-JP"/>
              </w:rPr>
              <w:t>Przestępstwa urzędnicze.</w:t>
            </w:r>
          </w:p>
          <w:p w:rsidR="00D34149" w:rsidRPr="00D34149" w:rsidRDefault="00D34149" w:rsidP="00D3414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34149">
              <w:rPr>
                <w:rFonts w:ascii="Times New Roman" w:eastAsia="MS Mincho" w:hAnsi="Times New Roman" w:cs="Times New Roman"/>
                <w:szCs w:val="20"/>
                <w:lang w:eastAsia="ja-JP"/>
              </w:rPr>
              <w:t>Delikty pracownicze, odpowiedzialność materialna i porządkowa pracowników.</w:t>
            </w:r>
          </w:p>
          <w:p w:rsidR="00D34149" w:rsidRPr="00D34149" w:rsidRDefault="00D34149" w:rsidP="00D3414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34149">
              <w:rPr>
                <w:rFonts w:ascii="Times New Roman" w:eastAsia="MS Mincho" w:hAnsi="Times New Roman" w:cs="Times New Roman"/>
                <w:szCs w:val="20"/>
                <w:lang w:eastAsia="ja-JP"/>
              </w:rPr>
              <w:t>Systemy odpowiedzialności dyscyplinarnej odnośnie funkcjonariuszy publicznych.</w:t>
            </w:r>
          </w:p>
          <w:p w:rsidR="00D34149" w:rsidRPr="00D34149" w:rsidRDefault="00D34149" w:rsidP="00D3414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34149">
              <w:rPr>
                <w:rFonts w:ascii="Times New Roman" w:eastAsia="MS Mincho" w:hAnsi="Times New Roman" w:cs="Times New Roman"/>
                <w:szCs w:val="20"/>
                <w:lang w:eastAsia="ja-JP"/>
              </w:rPr>
              <w:t>Odpowiedzialność za naruszenie dyscypliny finansów publicznych.</w:t>
            </w:r>
          </w:p>
          <w:p w:rsidR="00D34149" w:rsidRPr="00D34149" w:rsidRDefault="00D34149" w:rsidP="00D3414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34149">
              <w:rPr>
                <w:rFonts w:ascii="Times New Roman" w:eastAsia="MS Mincho" w:hAnsi="Times New Roman" w:cs="Times New Roman"/>
                <w:szCs w:val="20"/>
                <w:lang w:eastAsia="ja-JP"/>
              </w:rPr>
              <w:t>Odpowiedzialność administracyjna wg Kpa, samorządowych ustaw ustrojowych, ustawy antykorupcyjnej i innych szczególnych aktów.</w:t>
            </w:r>
          </w:p>
          <w:p w:rsidR="009D629F" w:rsidRPr="00FF0240" w:rsidRDefault="00D34149" w:rsidP="00D3414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34149">
              <w:rPr>
                <w:rFonts w:ascii="Times New Roman" w:eastAsia="MS Mincho" w:hAnsi="Times New Roman" w:cs="Times New Roman"/>
                <w:szCs w:val="20"/>
                <w:lang w:eastAsia="ja-JP"/>
              </w:rPr>
              <w:t>Projekty nowych aktów prawnych w zakresie odpowiedzialności urzędniczej.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4149" w:rsidRPr="00D34149" w:rsidRDefault="00835B26" w:rsidP="00D3414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Przestępstwa urzędnicze –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</w:p>
          <w:p w:rsidR="00D34149" w:rsidRPr="00D34149" w:rsidRDefault="00D34149" w:rsidP="00D3414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34149">
              <w:rPr>
                <w:rFonts w:ascii="Times New Roman" w:eastAsia="MS Mincho" w:hAnsi="Times New Roman" w:cs="Times New Roman"/>
                <w:szCs w:val="20"/>
                <w:lang w:eastAsia="ja-JP"/>
              </w:rPr>
              <w:t>Delikty pracownicze, odpowiedzialność materialna i porządkowa pracowników</w:t>
            </w:r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– </w:t>
            </w:r>
            <w:proofErr w:type="spellStart"/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</w:p>
          <w:p w:rsidR="00D34149" w:rsidRPr="00D34149" w:rsidRDefault="00D34149" w:rsidP="00D3414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34149">
              <w:rPr>
                <w:rFonts w:ascii="Times New Roman" w:eastAsia="MS Mincho" w:hAnsi="Times New Roman" w:cs="Times New Roman"/>
                <w:szCs w:val="20"/>
                <w:lang w:eastAsia="ja-JP"/>
              </w:rPr>
              <w:t>Systemy odpowiedzialności dyscyplinarnej odnośnie funkcjonariuszy publicznych</w:t>
            </w:r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– </w:t>
            </w:r>
            <w:proofErr w:type="spellStart"/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</w:p>
          <w:p w:rsidR="00D34149" w:rsidRPr="00D34149" w:rsidRDefault="00D34149" w:rsidP="00D3414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34149">
              <w:rPr>
                <w:rFonts w:ascii="Times New Roman" w:eastAsia="MS Mincho" w:hAnsi="Times New Roman" w:cs="Times New Roman"/>
                <w:szCs w:val="20"/>
                <w:lang w:eastAsia="ja-JP"/>
              </w:rPr>
              <w:t>Odpowiedzialność za naruszenie dyscypliny finansów publicznych</w:t>
            </w:r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- </w:t>
            </w:r>
            <w:proofErr w:type="spellStart"/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</w:p>
          <w:p w:rsidR="00D34149" w:rsidRPr="00D34149" w:rsidRDefault="00D34149" w:rsidP="00D3414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34149">
              <w:rPr>
                <w:rFonts w:ascii="Times New Roman" w:eastAsia="MS Mincho" w:hAnsi="Times New Roman" w:cs="Times New Roman"/>
                <w:szCs w:val="20"/>
                <w:lang w:eastAsia="ja-JP"/>
              </w:rPr>
              <w:t>Odpowiedzialność administracyjna wg. Kpa, samorządowych ustaw ustrojowych, ustawy antykorupcyjnej i innych szczególnych aktów</w:t>
            </w:r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– </w:t>
            </w:r>
            <w:proofErr w:type="spellStart"/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</w:p>
          <w:p w:rsidR="00D34149" w:rsidRPr="00D34149" w:rsidRDefault="00D34149" w:rsidP="00D3414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34149">
              <w:rPr>
                <w:rFonts w:ascii="Times New Roman" w:eastAsia="MS Mincho" w:hAnsi="Times New Roman" w:cs="Times New Roman"/>
                <w:szCs w:val="20"/>
                <w:lang w:eastAsia="ja-JP"/>
              </w:rPr>
              <w:t>Projekty nowych aktów prawnych w zakresie odpowiedzialności urzędniczej</w:t>
            </w:r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– </w:t>
            </w:r>
            <w:proofErr w:type="spellStart"/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 w:rsidR="00835B26"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</w:p>
          <w:p w:rsidR="007152AF" w:rsidRPr="007152AF" w:rsidRDefault="00D34149" w:rsidP="00D3414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34149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</w:tc>
      </w:tr>
    </w:tbl>
    <w:p w:rsidR="002C3853" w:rsidRDefault="002C3853"/>
    <w:p w:rsidR="00F31024" w:rsidRDefault="00F31024"/>
    <w:p w:rsidR="00C77462" w:rsidRDefault="00C77462"/>
    <w:p w:rsidR="00C77462" w:rsidRDefault="00C77462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lastRenderedPageBreak/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443E20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3E20" w:rsidRPr="001D18F7" w:rsidRDefault="00443E2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3E20" w:rsidRPr="00F10D34" w:rsidRDefault="00443E20" w:rsidP="00835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D34">
              <w:rPr>
                <w:rFonts w:ascii="Times New Roman" w:hAnsi="Times New Roman" w:cs="Times New Roman"/>
              </w:rPr>
              <w:t>ma zaawansowaną</w:t>
            </w:r>
            <w:r>
              <w:rPr>
                <w:rFonts w:ascii="Times New Roman" w:hAnsi="Times New Roman" w:cs="Times New Roman"/>
              </w:rPr>
              <w:t xml:space="preserve"> wiedzę o różnych formach dokonywania przestępstw urzędniczych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3E20" w:rsidRPr="001D18F7" w:rsidRDefault="00443E2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3E20" w:rsidRPr="001D18F7" w:rsidRDefault="00443E2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3E20" w:rsidRDefault="00443E2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443E20" w:rsidRPr="001D18F7" w:rsidRDefault="00443E2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443E20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3E20" w:rsidRPr="001D18F7" w:rsidRDefault="00443E2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3E20" w:rsidRPr="00F10D34" w:rsidRDefault="00443E20" w:rsidP="00835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D34">
              <w:rPr>
                <w:rFonts w:ascii="Times New Roman" w:hAnsi="Times New Roman" w:cs="Times New Roman"/>
              </w:rPr>
              <w:t xml:space="preserve">ma zaawansowaną wiedzę o specyfice </w:t>
            </w:r>
            <w:r>
              <w:rPr>
                <w:rFonts w:ascii="Times New Roman" w:hAnsi="Times New Roman" w:cs="Times New Roman"/>
              </w:rPr>
              <w:t>systemów odpowiedzialności za przestępstwa urzędnicze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3E20" w:rsidRPr="001D18F7" w:rsidRDefault="00443E20" w:rsidP="00C77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3E20" w:rsidRPr="001D18F7" w:rsidRDefault="00443E2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3E20" w:rsidRDefault="00443E2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443E20" w:rsidRPr="001D18F7" w:rsidRDefault="00443E2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443E20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3E20" w:rsidRPr="001D18F7" w:rsidRDefault="00443E2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3E20" w:rsidRPr="00F10D34" w:rsidRDefault="00443E20" w:rsidP="00835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D34">
              <w:rPr>
                <w:rFonts w:ascii="Times New Roman" w:hAnsi="Times New Roman" w:cs="Times New Roman"/>
              </w:rPr>
              <w:t>ma zaawansowaną</w:t>
            </w:r>
            <w:r>
              <w:rPr>
                <w:rFonts w:ascii="Times New Roman" w:hAnsi="Times New Roman" w:cs="Times New Roman"/>
              </w:rPr>
              <w:t xml:space="preserve"> wiedzę o przyczynach przestępczości urzędniczej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3E20" w:rsidRPr="001D18F7" w:rsidRDefault="00443E2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3E20" w:rsidRPr="001D18F7" w:rsidRDefault="00443E2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3E20" w:rsidRDefault="00443E2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443E20" w:rsidRPr="001D18F7" w:rsidRDefault="00443E2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C77462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77462" w:rsidRPr="001D18F7" w:rsidRDefault="00C7746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C77462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462" w:rsidRPr="001D18F7" w:rsidRDefault="00C7746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462" w:rsidRPr="00D36E30" w:rsidRDefault="00C77462" w:rsidP="00BA5EB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0D34">
              <w:rPr>
                <w:rFonts w:ascii="Times New Roman" w:hAnsi="Times New Roman" w:cs="Times New Roman"/>
                <w:szCs w:val="20"/>
              </w:rPr>
              <w:t xml:space="preserve">potrafi wykorzystać wiedzę teoretyczną do wnikliwego i krytycznego analizowania konkretnych spraw i zjawisk w sferze </w:t>
            </w:r>
            <w:r>
              <w:rPr>
                <w:rFonts w:ascii="Times New Roman" w:hAnsi="Times New Roman" w:cs="Times New Roman"/>
                <w:szCs w:val="20"/>
              </w:rPr>
              <w:t>przestępczości urzędniczej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462" w:rsidRPr="001D18F7" w:rsidRDefault="00C7746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462" w:rsidRPr="001D18F7" w:rsidRDefault="00C7746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462" w:rsidRPr="001D18F7" w:rsidRDefault="00C7746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C77462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462" w:rsidRPr="001D18F7" w:rsidRDefault="00C77462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462" w:rsidRPr="00D36E30" w:rsidRDefault="00C77462" w:rsidP="00BA5EB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0D34">
              <w:rPr>
                <w:rFonts w:ascii="Times New Roman" w:hAnsi="Times New Roman" w:cs="Times New Roman"/>
                <w:szCs w:val="20"/>
              </w:rPr>
              <w:t xml:space="preserve">posiada umiejętność </w:t>
            </w:r>
            <w:r>
              <w:rPr>
                <w:rFonts w:ascii="Times New Roman" w:hAnsi="Times New Roman" w:cs="Times New Roman"/>
                <w:szCs w:val="20"/>
              </w:rPr>
              <w:t xml:space="preserve">opisywania zjawisk związanych ze specyfiką </w:t>
            </w:r>
            <w:r w:rsidRPr="00BA5EBD">
              <w:rPr>
                <w:rFonts w:ascii="Times New Roman" w:hAnsi="Times New Roman" w:cs="Times New Roman"/>
                <w:i/>
                <w:szCs w:val="20"/>
              </w:rPr>
              <w:t xml:space="preserve">modus </w:t>
            </w:r>
            <w:proofErr w:type="spellStart"/>
            <w:r w:rsidRPr="00BA5EBD">
              <w:rPr>
                <w:rFonts w:ascii="Times New Roman" w:hAnsi="Times New Roman" w:cs="Times New Roman"/>
                <w:i/>
                <w:szCs w:val="20"/>
              </w:rPr>
              <w:t>operandi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sprawców przestępstwa urzędniczych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462" w:rsidRPr="001D18F7" w:rsidRDefault="00C7746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462" w:rsidRPr="001D18F7" w:rsidRDefault="00C7746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462" w:rsidRPr="001D18F7" w:rsidRDefault="00C7746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C77462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462" w:rsidRPr="001D18F7" w:rsidRDefault="00C77462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462" w:rsidRPr="002060EE" w:rsidRDefault="00C77462" w:rsidP="00BA5E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417F98">
              <w:rPr>
                <w:rFonts w:ascii="Times New Roman" w:hAnsi="Times New Roman" w:cs="Times New Roman"/>
                <w:szCs w:val="20"/>
              </w:rPr>
              <w:t>Student potrafi wykorzystać zdobyt</w:t>
            </w:r>
            <w:r>
              <w:rPr>
                <w:rFonts w:ascii="Times New Roman" w:hAnsi="Times New Roman" w:cs="Times New Roman"/>
                <w:szCs w:val="20"/>
              </w:rPr>
              <w:t>ą</w:t>
            </w:r>
            <w:r w:rsidRPr="00417F98">
              <w:rPr>
                <w:rFonts w:ascii="Times New Roman" w:hAnsi="Times New Roman" w:cs="Times New Roman"/>
                <w:szCs w:val="20"/>
              </w:rPr>
              <w:t xml:space="preserve"> wiedzę do rozstrzygania kwestii dotyczących </w:t>
            </w:r>
            <w:r>
              <w:rPr>
                <w:rFonts w:ascii="Times New Roman" w:hAnsi="Times New Roman" w:cs="Times New Roman"/>
                <w:szCs w:val="20"/>
              </w:rPr>
              <w:t>przestępczości urzędniczej pojawiających się</w:t>
            </w:r>
            <w:r w:rsidRPr="00417F98">
              <w:rPr>
                <w:rFonts w:ascii="Times New Roman" w:hAnsi="Times New Roman" w:cs="Times New Roman"/>
                <w:szCs w:val="20"/>
              </w:rPr>
              <w:t xml:space="preserve"> w jego pracy zawodowej.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462" w:rsidRPr="001D18F7" w:rsidRDefault="00C7746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462" w:rsidRPr="001D18F7" w:rsidRDefault="00C7746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462" w:rsidRPr="001D18F7" w:rsidRDefault="00C7746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C77462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77462" w:rsidRPr="001D18F7" w:rsidRDefault="00C7746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C77462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462" w:rsidRPr="001D18F7" w:rsidRDefault="00C77462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462" w:rsidRPr="00F10D34" w:rsidRDefault="00C77462" w:rsidP="009B5F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0D34">
              <w:rPr>
                <w:rFonts w:ascii="Times New Roman" w:hAnsi="Times New Roman" w:cs="Times New Roman"/>
              </w:rPr>
              <w:t xml:space="preserve">Student ma świadomość poziomu swojej wiedzy i umiejętności w zakresie </w:t>
            </w:r>
            <w:r w:rsidR="009B5FA1">
              <w:rPr>
                <w:rFonts w:ascii="Times New Roman" w:hAnsi="Times New Roman" w:cs="Times New Roman"/>
              </w:rPr>
              <w:t>problematyki przestępstw urzędniczych</w:t>
            </w:r>
            <w:r w:rsidRPr="00F10D34">
              <w:rPr>
                <w:rFonts w:ascii="Times New Roman" w:hAnsi="Times New Roman" w:cs="Times New Roman"/>
              </w:rPr>
              <w:t>, a także rozumie potrzebę ciągłego dokształcania zawodowego i rozwoju osobistego.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462" w:rsidRPr="001D18F7" w:rsidRDefault="009B5FA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462" w:rsidRPr="001D18F7" w:rsidRDefault="00C7746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462" w:rsidRPr="001D18F7" w:rsidRDefault="009B5FA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9B5FA1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5FA1" w:rsidRPr="001D18F7" w:rsidRDefault="009B5FA1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5FA1" w:rsidRPr="00D36E30" w:rsidRDefault="009B5FA1" w:rsidP="00417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5EBD">
              <w:rPr>
                <w:rFonts w:ascii="Times New Roman" w:hAnsi="Times New Roman" w:cs="Times New Roman"/>
              </w:rPr>
              <w:t>Student rozumie potrzebę dalszego zdobywania wiedzy z zakresu prawa.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5FA1" w:rsidRPr="001D18F7" w:rsidRDefault="009B5F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5FA1" w:rsidRPr="001D18F7" w:rsidRDefault="009B5F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5FA1" w:rsidRPr="001D18F7" w:rsidRDefault="009B5F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FD3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>przestępstw urzędniczych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>przestępstw urzędniczych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>przestępstw urzędniczych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>przestępstw urzędniczych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>przestępstw urzędniczych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>zagadnień związanych z przestępstwami urzędniczymi</w:t>
            </w:r>
            <w:r w:rsidR="00004057" w:rsidRPr="0000405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lastRenderedPageBreak/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zaliczenia ćwiczeń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5B3AF6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5B3AF6">
              <w:rPr>
                <w:rFonts w:ascii="Times New Roman" w:eastAsia="Calibri" w:hAnsi="Times New Roman" w:cs="Times New Roman"/>
                <w:szCs w:val="18"/>
                <w:u w:val="single"/>
              </w:rPr>
              <w:t>egzaminu ustnego</w:t>
            </w: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(wykład)</w:t>
            </w:r>
          </w:p>
        </w:tc>
      </w:tr>
    </w:tbl>
    <w:p w:rsidR="00B1560E" w:rsidRDefault="00B1560E"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9B5FA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Egzamin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9B5FA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egzamin ustny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C77462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ustny</w:t>
            </w:r>
            <w:r w:rsidR="003613B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2D0441">
        <w:trPr>
          <w:trHeight w:val="344"/>
        </w:trPr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A22928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0F61F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 w:rsidP="0068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 w:rsidP="0068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0F61F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0F61F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0F61F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0F61F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61FB" w:rsidRPr="00B1560E" w:rsidRDefault="000F6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2"/>
  </w:num>
  <w:num w:numId="5">
    <w:abstractNumId w:val="24"/>
  </w:num>
  <w:num w:numId="6">
    <w:abstractNumId w:val="0"/>
  </w:num>
  <w:num w:numId="7">
    <w:abstractNumId w:val="25"/>
  </w:num>
  <w:num w:numId="8">
    <w:abstractNumId w:val="2"/>
  </w:num>
  <w:num w:numId="9">
    <w:abstractNumId w:val="9"/>
  </w:num>
  <w:num w:numId="10">
    <w:abstractNumId w:val="20"/>
  </w:num>
  <w:num w:numId="11">
    <w:abstractNumId w:val="15"/>
  </w:num>
  <w:num w:numId="12">
    <w:abstractNumId w:val="28"/>
  </w:num>
  <w:num w:numId="13">
    <w:abstractNumId w:val="23"/>
  </w:num>
  <w:num w:numId="14">
    <w:abstractNumId w:val="10"/>
  </w:num>
  <w:num w:numId="15">
    <w:abstractNumId w:val="8"/>
  </w:num>
  <w:num w:numId="16">
    <w:abstractNumId w:val="21"/>
  </w:num>
  <w:num w:numId="17">
    <w:abstractNumId w:val="16"/>
  </w:num>
  <w:num w:numId="18">
    <w:abstractNumId w:val="26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18"/>
  </w:num>
  <w:num w:numId="23">
    <w:abstractNumId w:val="14"/>
  </w:num>
  <w:num w:numId="24">
    <w:abstractNumId w:val="6"/>
  </w:num>
  <w:num w:numId="25">
    <w:abstractNumId w:val="17"/>
  </w:num>
  <w:num w:numId="26">
    <w:abstractNumId w:val="19"/>
  </w:num>
  <w:num w:numId="27">
    <w:abstractNumId w:val="1"/>
  </w:num>
  <w:num w:numId="28">
    <w:abstractNumId w:val="29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718A0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3872"/>
    <w:rsid w:val="000E44C4"/>
    <w:rsid w:val="000E57A4"/>
    <w:rsid w:val="000F61FB"/>
    <w:rsid w:val="000F6BC8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61F08"/>
    <w:rsid w:val="00274685"/>
    <w:rsid w:val="002C3853"/>
    <w:rsid w:val="002D0441"/>
    <w:rsid w:val="002D24D9"/>
    <w:rsid w:val="003010C1"/>
    <w:rsid w:val="00324E6B"/>
    <w:rsid w:val="003372AB"/>
    <w:rsid w:val="003457A3"/>
    <w:rsid w:val="00347081"/>
    <w:rsid w:val="003613BD"/>
    <w:rsid w:val="00386B88"/>
    <w:rsid w:val="003913A3"/>
    <w:rsid w:val="003E0F50"/>
    <w:rsid w:val="0040153E"/>
    <w:rsid w:val="00402C35"/>
    <w:rsid w:val="004164BA"/>
    <w:rsid w:val="00417815"/>
    <w:rsid w:val="00417F98"/>
    <w:rsid w:val="00422D7E"/>
    <w:rsid w:val="00440B46"/>
    <w:rsid w:val="00443E20"/>
    <w:rsid w:val="00445C54"/>
    <w:rsid w:val="00461EB5"/>
    <w:rsid w:val="004841E2"/>
    <w:rsid w:val="00490AF0"/>
    <w:rsid w:val="004A621C"/>
    <w:rsid w:val="004A670F"/>
    <w:rsid w:val="004B365F"/>
    <w:rsid w:val="004F4ECE"/>
    <w:rsid w:val="005520E7"/>
    <w:rsid w:val="00575498"/>
    <w:rsid w:val="0059373C"/>
    <w:rsid w:val="005B3AF6"/>
    <w:rsid w:val="005C63B3"/>
    <w:rsid w:val="005E1F40"/>
    <w:rsid w:val="005F2732"/>
    <w:rsid w:val="005F4F40"/>
    <w:rsid w:val="00613899"/>
    <w:rsid w:val="006549DE"/>
    <w:rsid w:val="00662E69"/>
    <w:rsid w:val="00664D97"/>
    <w:rsid w:val="00705399"/>
    <w:rsid w:val="007152AF"/>
    <w:rsid w:val="0071697D"/>
    <w:rsid w:val="00722DAB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90043D"/>
    <w:rsid w:val="00913A0F"/>
    <w:rsid w:val="0092399E"/>
    <w:rsid w:val="00936E7B"/>
    <w:rsid w:val="009562C2"/>
    <w:rsid w:val="009705B1"/>
    <w:rsid w:val="00983338"/>
    <w:rsid w:val="00990258"/>
    <w:rsid w:val="009B1B25"/>
    <w:rsid w:val="009B5FA1"/>
    <w:rsid w:val="009C1974"/>
    <w:rsid w:val="009D2ADB"/>
    <w:rsid w:val="009D629F"/>
    <w:rsid w:val="009F48B9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770A0"/>
    <w:rsid w:val="00AB7CDE"/>
    <w:rsid w:val="00AE0304"/>
    <w:rsid w:val="00B038F5"/>
    <w:rsid w:val="00B1560E"/>
    <w:rsid w:val="00B23FB7"/>
    <w:rsid w:val="00B5260E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C1686B"/>
    <w:rsid w:val="00C16ED0"/>
    <w:rsid w:val="00C22968"/>
    <w:rsid w:val="00C54671"/>
    <w:rsid w:val="00C57808"/>
    <w:rsid w:val="00C77462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8200F"/>
    <w:rsid w:val="00DF702C"/>
    <w:rsid w:val="00E25315"/>
    <w:rsid w:val="00E32D3C"/>
    <w:rsid w:val="00E33647"/>
    <w:rsid w:val="00E61DA3"/>
    <w:rsid w:val="00E75EF6"/>
    <w:rsid w:val="00EB33D7"/>
    <w:rsid w:val="00EB431D"/>
    <w:rsid w:val="00EB5E45"/>
    <w:rsid w:val="00EC75D3"/>
    <w:rsid w:val="00EE3098"/>
    <w:rsid w:val="00EE6BCA"/>
    <w:rsid w:val="00EF3D4C"/>
    <w:rsid w:val="00F05D7C"/>
    <w:rsid w:val="00F06174"/>
    <w:rsid w:val="00F103A2"/>
    <w:rsid w:val="00F10D34"/>
    <w:rsid w:val="00F31024"/>
    <w:rsid w:val="00F45F92"/>
    <w:rsid w:val="00F60EF6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justyna.ozog</dc:creator>
  <cp:lastModifiedBy>Justyna Ożóg</cp:lastModifiedBy>
  <cp:revision>12</cp:revision>
  <dcterms:created xsi:type="dcterms:W3CDTF">2023-11-25T22:28:00Z</dcterms:created>
  <dcterms:modified xsi:type="dcterms:W3CDTF">2023-11-27T21:58:00Z</dcterms:modified>
</cp:coreProperties>
</file>