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4D7E1325" wp14:editId="78B1557E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29C7EC" wp14:editId="4BE77A08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9F2034" w:rsidP="002D04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ALP_AJST</w:t>
            </w:r>
            <w:r w:rsidR="005D7526" w:rsidRPr="005D7526">
              <w:rPr>
                <w:rFonts w:ascii="Times New Roman" w:hAnsi="Times New Roman" w:cs="Times New Roman"/>
                <w:b/>
              </w:rPr>
              <w:t>_</w:t>
            </w:r>
            <w:r w:rsidR="00944F1E">
              <w:rPr>
                <w:rFonts w:ascii="Times New Roman" w:hAnsi="Times New Roman" w:cs="Times New Roman"/>
                <w:b/>
              </w:rPr>
              <w:t>60</w:t>
            </w:r>
            <w:r w:rsidR="002D044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8600D6" w:rsidRDefault="002D0440" w:rsidP="00900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2D0440">
              <w:rPr>
                <w:rFonts w:ascii="Times New Roman" w:eastAsia="Calibri" w:hAnsi="Times New Roman" w:cs="Times New Roman"/>
                <w:b/>
                <w:caps/>
              </w:rPr>
              <w:t>Zarządzanie długiem i majątkiem komunalnym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98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obieralny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9F2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83338">
              <w:rPr>
                <w:rFonts w:ascii="Times New Roman" w:eastAsia="Calibri" w:hAnsi="Times New Roman" w:cs="Times New Roman"/>
              </w:rPr>
              <w:t xml:space="preserve">do wyboru: administracja </w:t>
            </w:r>
            <w:r w:rsidR="009F2034">
              <w:rPr>
                <w:rFonts w:ascii="Times New Roman" w:eastAsia="Calibri" w:hAnsi="Times New Roman" w:cs="Times New Roman"/>
              </w:rPr>
              <w:t>jednostek samorządu terytorialnego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44F1E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szósty</w:t>
            </w:r>
          </w:p>
        </w:tc>
      </w:tr>
      <w:tr w:rsidR="00A770A0" w:rsidRPr="00B23FB7" w:rsidTr="008600D6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386B88" w:rsidP="0086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126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1538F6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="00986DFC">
              <w:rPr>
                <w:rFonts w:ascii="Times New Roman" w:hAnsi="Times New Roman" w:cs="Times New Roman"/>
              </w:rPr>
              <w:t>egzamin ustny</w:t>
            </w:r>
          </w:p>
          <w:p w:rsidR="004B365F" w:rsidRPr="00B23FB7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8600D6" w:rsidRDefault="004B365F" w:rsidP="008600D6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 w:rsidRPr="001538F6">
              <w:rPr>
                <w:rFonts w:ascii="Times New Roman" w:hAnsi="Times New Roman" w:cs="Times New Roman"/>
                <w:b/>
              </w:rPr>
              <w:t xml:space="preserve">, </w:t>
            </w:r>
            <w:r w:rsidRPr="001538F6">
              <w:rPr>
                <w:rFonts w:ascii="Times New Roman" w:hAnsi="Times New Roman" w:cs="Times New Roman"/>
              </w:rPr>
              <w:t xml:space="preserve">pogadanka, </w:t>
            </w:r>
            <w:r w:rsidR="008600D6">
              <w:rPr>
                <w:rFonts w:ascii="Times New Roman" w:hAnsi="Times New Roman" w:cs="Times New Roman"/>
              </w:rPr>
              <w:t xml:space="preserve">forma ćwiczeniowa, </w:t>
            </w:r>
            <w:r w:rsidRPr="001538F6">
              <w:rPr>
                <w:rFonts w:ascii="Times New Roman" w:hAnsi="Times New Roman" w:cs="Times New Roman"/>
              </w:rPr>
              <w:t xml:space="preserve">rozwiązywanie problemów </w:t>
            </w:r>
            <w:r w:rsidR="008600D6">
              <w:rPr>
                <w:rFonts w:ascii="Times New Roman" w:hAnsi="Times New Roman" w:cs="Times New Roman"/>
              </w:rPr>
              <w:br/>
            </w:r>
            <w:r w:rsidRPr="001538F6">
              <w:rPr>
                <w:rFonts w:ascii="Times New Roman" w:hAnsi="Times New Roman" w:cs="Times New Roman"/>
              </w:rPr>
              <w:t xml:space="preserve">w grupie/indywidualnie, </w:t>
            </w:r>
          </w:p>
        </w:tc>
      </w:tr>
    </w:tbl>
    <w:p w:rsidR="00986DFC" w:rsidRDefault="00986DFC"/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9"/>
        <w:gridCol w:w="6489"/>
      </w:tblGrid>
      <w:tr w:rsidR="00A770A0" w:rsidRPr="00B23FB7" w:rsidTr="00A64BA3">
        <w:trPr>
          <w:jc w:val="center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A928C2" w:rsidRPr="00B23FB7" w:rsidTr="000F21EA">
        <w:trPr>
          <w:jc w:val="center"/>
        </w:trPr>
        <w:tc>
          <w:tcPr>
            <w:tcW w:w="3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28C2" w:rsidRPr="00B23FB7" w:rsidRDefault="00A928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1E49" w:rsidRPr="00DC1E49" w:rsidRDefault="00DC1E49" w:rsidP="00DC1E4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proofErr w:type="spellStart"/>
            <w:r w:rsidRPr="00DC1E49">
              <w:rPr>
                <w:rFonts w:ascii="Times New Roman" w:hAnsi="Times New Roman"/>
                <w:szCs w:val="18"/>
              </w:rPr>
              <w:t>Budzeń</w:t>
            </w:r>
            <w:proofErr w:type="spellEnd"/>
            <w:r w:rsidRPr="00DC1E49">
              <w:rPr>
                <w:rFonts w:ascii="Times New Roman" w:hAnsi="Times New Roman"/>
                <w:szCs w:val="18"/>
              </w:rPr>
              <w:t xml:space="preserve"> D., </w:t>
            </w:r>
            <w:proofErr w:type="spellStart"/>
            <w:r w:rsidRPr="00DC1E49">
              <w:rPr>
                <w:rFonts w:ascii="Times New Roman" w:hAnsi="Times New Roman"/>
                <w:szCs w:val="18"/>
              </w:rPr>
              <w:t>Edwarczyk</w:t>
            </w:r>
            <w:proofErr w:type="spellEnd"/>
            <w:r w:rsidRPr="00DC1E49">
              <w:rPr>
                <w:rFonts w:ascii="Times New Roman" w:hAnsi="Times New Roman"/>
                <w:szCs w:val="18"/>
              </w:rPr>
              <w:t xml:space="preserve"> B., Marchewka-Bartkowiak K., </w:t>
            </w:r>
            <w:r w:rsidRPr="00DC1E49">
              <w:rPr>
                <w:rFonts w:ascii="Times New Roman" w:hAnsi="Times New Roman"/>
                <w:i/>
                <w:szCs w:val="18"/>
              </w:rPr>
              <w:t>Zarządzanie majątkiem i długiem lokalnym</w:t>
            </w:r>
            <w:r w:rsidRPr="00DC1E49">
              <w:rPr>
                <w:rFonts w:ascii="Times New Roman" w:hAnsi="Times New Roman"/>
                <w:szCs w:val="18"/>
              </w:rPr>
              <w:t>, 2021.</w:t>
            </w:r>
          </w:p>
          <w:p w:rsidR="00A928C2" w:rsidRPr="00515584" w:rsidRDefault="00DC1E49" w:rsidP="0051558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DC1E49">
              <w:rPr>
                <w:rFonts w:ascii="Times New Roman" w:hAnsi="Times New Roman"/>
                <w:szCs w:val="18"/>
              </w:rPr>
              <w:t>Jastrzębska</w:t>
            </w:r>
            <w:r w:rsidR="00515584" w:rsidRPr="00DC1E49">
              <w:rPr>
                <w:rFonts w:ascii="Times New Roman" w:hAnsi="Times New Roman"/>
                <w:szCs w:val="18"/>
              </w:rPr>
              <w:t xml:space="preserve"> M.</w:t>
            </w:r>
            <w:r w:rsidRPr="00DC1E49">
              <w:rPr>
                <w:rFonts w:ascii="Times New Roman" w:hAnsi="Times New Roman"/>
                <w:szCs w:val="18"/>
              </w:rPr>
              <w:t xml:space="preserve">, </w:t>
            </w:r>
            <w:r w:rsidRPr="00515584">
              <w:rPr>
                <w:rFonts w:ascii="Times New Roman" w:hAnsi="Times New Roman"/>
                <w:i/>
                <w:szCs w:val="18"/>
              </w:rPr>
              <w:t>Zarządzanie długiem jednostek samorządu terytorialnego</w:t>
            </w:r>
            <w:r w:rsidRPr="00DC1E49">
              <w:rPr>
                <w:rFonts w:ascii="Times New Roman" w:hAnsi="Times New Roman"/>
                <w:szCs w:val="18"/>
              </w:rPr>
              <w:t>, 2009.</w:t>
            </w:r>
          </w:p>
        </w:tc>
      </w:tr>
      <w:tr w:rsidR="00A928C2" w:rsidRPr="00B23FB7" w:rsidTr="000F21EA">
        <w:trPr>
          <w:jc w:val="center"/>
        </w:trPr>
        <w:tc>
          <w:tcPr>
            <w:tcW w:w="3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28C2" w:rsidRPr="00B23FB7" w:rsidRDefault="00A928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28C2" w:rsidRPr="00E02755" w:rsidRDefault="00515584" w:rsidP="00E0275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proofErr w:type="spellStart"/>
            <w:r w:rsidRPr="00DC1E49">
              <w:rPr>
                <w:rFonts w:ascii="Times New Roman" w:hAnsi="Times New Roman"/>
                <w:szCs w:val="18"/>
              </w:rPr>
              <w:t>Poniatowicz</w:t>
            </w:r>
            <w:proofErr w:type="spellEnd"/>
            <w:r w:rsidRPr="00DC1E49">
              <w:rPr>
                <w:rFonts w:ascii="Times New Roman" w:hAnsi="Times New Roman"/>
                <w:szCs w:val="18"/>
              </w:rPr>
              <w:t xml:space="preserve"> M., Salachna J., Perło D., </w:t>
            </w:r>
            <w:r w:rsidRPr="00515584">
              <w:rPr>
                <w:rFonts w:ascii="Times New Roman" w:hAnsi="Times New Roman"/>
                <w:i/>
                <w:szCs w:val="18"/>
              </w:rPr>
              <w:t>Efektywne zarządzanie długiem w jednostce samorządu terytorialnego</w:t>
            </w:r>
            <w:r w:rsidRPr="00DC1E49">
              <w:rPr>
                <w:rFonts w:ascii="Times New Roman" w:hAnsi="Times New Roman"/>
                <w:szCs w:val="18"/>
              </w:rPr>
              <w:t xml:space="preserve">, </w:t>
            </w:r>
            <w:r>
              <w:rPr>
                <w:rFonts w:ascii="Times New Roman" w:hAnsi="Times New Roman"/>
                <w:szCs w:val="18"/>
              </w:rPr>
              <w:t>2010.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2D0440" w:rsidRPr="00B1560E" w:rsidTr="00B2565E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0" w:rsidRPr="00B1560E" w:rsidRDefault="002D044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0" w:rsidRPr="002D0440" w:rsidRDefault="002D0440" w:rsidP="002D044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D0440">
              <w:rPr>
                <w:rFonts w:ascii="Times New Roman" w:hAnsi="Times New Roman" w:cs="Times New Roman"/>
                <w:szCs w:val="20"/>
              </w:rPr>
              <w:t>Zapozna</w:t>
            </w:r>
            <w:r>
              <w:rPr>
                <w:rFonts w:ascii="Times New Roman" w:hAnsi="Times New Roman" w:cs="Times New Roman"/>
                <w:szCs w:val="20"/>
              </w:rPr>
              <w:t>nie</w:t>
            </w:r>
            <w:r w:rsidRPr="002D0440">
              <w:rPr>
                <w:rFonts w:ascii="Times New Roman" w:hAnsi="Times New Roman" w:cs="Times New Roman"/>
                <w:szCs w:val="20"/>
              </w:rPr>
              <w:t xml:space="preserve"> studentów z definicją mienia gminnego i komunalnego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2D0440" w:rsidRPr="00B1560E" w:rsidTr="00B256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0" w:rsidRPr="00B1560E" w:rsidRDefault="002D044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0" w:rsidRPr="002D0440" w:rsidRDefault="002D0440" w:rsidP="002D044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D0440">
              <w:rPr>
                <w:rFonts w:ascii="Times New Roman" w:hAnsi="Times New Roman" w:cs="Times New Roman"/>
                <w:szCs w:val="20"/>
              </w:rPr>
              <w:t>Naucz</w:t>
            </w:r>
            <w:r>
              <w:rPr>
                <w:rFonts w:ascii="Times New Roman" w:hAnsi="Times New Roman" w:cs="Times New Roman"/>
                <w:szCs w:val="20"/>
              </w:rPr>
              <w:t>enie</w:t>
            </w:r>
            <w:r w:rsidRPr="002D0440">
              <w:rPr>
                <w:rFonts w:ascii="Times New Roman" w:hAnsi="Times New Roman" w:cs="Times New Roman"/>
                <w:szCs w:val="20"/>
              </w:rPr>
              <w:t xml:space="preserve"> studentów gospodarowania mieniem komunalnym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2D0440" w:rsidRPr="00B1560E" w:rsidTr="00B256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0" w:rsidRPr="00B1560E" w:rsidRDefault="002D044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0" w:rsidRPr="002D0440" w:rsidRDefault="002D0440" w:rsidP="002D044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D0440">
              <w:rPr>
                <w:rFonts w:ascii="Times New Roman" w:hAnsi="Times New Roman" w:cs="Times New Roman"/>
                <w:szCs w:val="20"/>
              </w:rPr>
              <w:t>Naucz</w:t>
            </w:r>
            <w:r>
              <w:rPr>
                <w:rFonts w:ascii="Times New Roman" w:hAnsi="Times New Roman" w:cs="Times New Roman"/>
                <w:szCs w:val="20"/>
              </w:rPr>
              <w:t>enie</w:t>
            </w:r>
            <w:r w:rsidRPr="002D0440">
              <w:rPr>
                <w:rFonts w:ascii="Times New Roman" w:hAnsi="Times New Roman" w:cs="Times New Roman"/>
                <w:szCs w:val="20"/>
              </w:rPr>
              <w:t xml:space="preserve"> studentów </w:t>
            </w:r>
            <w:r>
              <w:rPr>
                <w:rFonts w:ascii="Times New Roman" w:hAnsi="Times New Roman" w:cs="Times New Roman"/>
                <w:szCs w:val="20"/>
              </w:rPr>
              <w:t>w</w:t>
            </w:r>
            <w:r w:rsidRPr="002D0440">
              <w:rPr>
                <w:rFonts w:ascii="Times New Roman" w:hAnsi="Times New Roman" w:cs="Times New Roman"/>
                <w:szCs w:val="20"/>
              </w:rPr>
              <w:t>yboru instrumentów zarządzania długiem lokalnym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CC1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CC16D9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1C9E" w:rsidRPr="00E01C9E" w:rsidRDefault="00E01C9E" w:rsidP="00E01C9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01C9E">
              <w:rPr>
                <w:rFonts w:ascii="Times New Roman" w:eastAsia="MS Mincho" w:hAnsi="Times New Roman" w:cs="Times New Roman"/>
                <w:szCs w:val="20"/>
                <w:lang w:eastAsia="ja-JP"/>
              </w:rPr>
              <w:t>Pojęcie długu sektora finansów publicznych.</w:t>
            </w:r>
          </w:p>
          <w:p w:rsidR="00E01C9E" w:rsidRPr="00E01C9E" w:rsidRDefault="00E01C9E" w:rsidP="00E01C9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01C9E">
              <w:rPr>
                <w:rFonts w:ascii="Times New Roman" w:eastAsia="MS Mincho" w:hAnsi="Times New Roman" w:cs="Times New Roman"/>
                <w:szCs w:val="20"/>
                <w:lang w:eastAsia="ja-JP"/>
              </w:rPr>
              <w:t>Dług sektora samorządu terytorialnego w polskim systemie finansów publicznych.</w:t>
            </w:r>
          </w:p>
          <w:p w:rsidR="00E01C9E" w:rsidRPr="00E01C9E" w:rsidRDefault="00E01C9E" w:rsidP="00E01C9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01C9E">
              <w:rPr>
                <w:rFonts w:ascii="Times New Roman" w:eastAsia="MS Mincho" w:hAnsi="Times New Roman" w:cs="Times New Roman"/>
                <w:szCs w:val="20"/>
                <w:lang w:eastAsia="ja-JP"/>
              </w:rPr>
              <w:t>Zarządzanie długiem, jako element zarządzania finansami JST.</w:t>
            </w:r>
          </w:p>
          <w:p w:rsidR="009D629F" w:rsidRPr="00FF0240" w:rsidRDefault="00E01C9E" w:rsidP="00E01C9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01C9E">
              <w:rPr>
                <w:rFonts w:ascii="Times New Roman" w:eastAsia="MS Mincho" w:hAnsi="Times New Roman" w:cs="Times New Roman"/>
                <w:szCs w:val="20"/>
                <w:lang w:eastAsia="ja-JP"/>
              </w:rPr>
              <w:t>Pojęcie, przedmiot i źródła gospodarowania mieniem komunalnym.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D0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D026BC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1C9E" w:rsidRPr="00E01C9E" w:rsidRDefault="00E01C9E" w:rsidP="00E01C9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01C9E">
              <w:rPr>
                <w:rFonts w:ascii="Times New Roman" w:eastAsia="MS Mincho" w:hAnsi="Times New Roman" w:cs="Times New Roman"/>
                <w:szCs w:val="20"/>
                <w:lang w:eastAsia="ja-JP"/>
              </w:rPr>
              <w:t>Prawne formy gospodarowania składnikami mienia komunalnego.</w:t>
            </w:r>
          </w:p>
          <w:p w:rsidR="00E01C9E" w:rsidRPr="00E01C9E" w:rsidRDefault="00E01C9E" w:rsidP="00E01C9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01C9E">
              <w:rPr>
                <w:rFonts w:ascii="Times New Roman" w:eastAsia="MS Mincho" w:hAnsi="Times New Roman" w:cs="Times New Roman"/>
                <w:szCs w:val="20"/>
                <w:lang w:eastAsia="ja-JP"/>
              </w:rPr>
              <w:t>Zapoznanie z kompetencjami gminnymi w zakresie gospodarowania mieniem komunalnym</w:t>
            </w:r>
          </w:p>
          <w:p w:rsidR="00E01C9E" w:rsidRPr="00E01C9E" w:rsidRDefault="00E01C9E" w:rsidP="00E01C9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01C9E">
              <w:rPr>
                <w:rFonts w:ascii="Times New Roman" w:eastAsia="MS Mincho" w:hAnsi="Times New Roman" w:cs="Times New Roman"/>
                <w:szCs w:val="20"/>
                <w:lang w:eastAsia="ja-JP"/>
              </w:rPr>
              <w:t>Model efektywnego zarządzania długiem w świetle badań jednostek samorządu terytorialnego w województwie kujawsko-pomorskim.</w:t>
            </w:r>
          </w:p>
          <w:p w:rsidR="00E01C9E" w:rsidRPr="00E01C9E" w:rsidRDefault="00E01C9E" w:rsidP="00E01C9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01C9E">
              <w:rPr>
                <w:rFonts w:ascii="Times New Roman" w:eastAsia="MS Mincho" w:hAnsi="Times New Roman" w:cs="Times New Roman"/>
                <w:szCs w:val="20"/>
                <w:lang w:eastAsia="ja-JP"/>
              </w:rPr>
              <w:t>Instrumenty zarządzania długiem lokalnym.</w:t>
            </w:r>
          </w:p>
          <w:p w:rsidR="00E01C9E" w:rsidRPr="00E01C9E" w:rsidRDefault="00E01C9E" w:rsidP="00E01C9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01C9E">
              <w:rPr>
                <w:rFonts w:ascii="Times New Roman" w:eastAsia="MS Mincho" w:hAnsi="Times New Roman" w:cs="Times New Roman"/>
                <w:szCs w:val="20"/>
                <w:lang w:eastAsia="ja-JP"/>
              </w:rPr>
              <w:t>Ranking gmin według kryterium efektywnego zarządzania długiem.</w:t>
            </w:r>
          </w:p>
          <w:p w:rsidR="007152AF" w:rsidRPr="007152AF" w:rsidRDefault="00E01C9E" w:rsidP="00E01C9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01C9E">
              <w:rPr>
                <w:rFonts w:ascii="Times New Roman" w:eastAsia="MS Mincho" w:hAnsi="Times New Roman" w:cs="Times New Roman"/>
                <w:szCs w:val="20"/>
                <w:lang w:eastAsia="ja-JP"/>
              </w:rPr>
              <w:t>Kolokwium zaliczeniowe</w:t>
            </w:r>
          </w:p>
        </w:tc>
      </w:tr>
    </w:tbl>
    <w:p w:rsidR="00F31024" w:rsidRDefault="00F31024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871CA7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CA7" w:rsidRPr="001D18F7" w:rsidRDefault="00871CA7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CA7" w:rsidRPr="00F12DCA" w:rsidRDefault="00871CA7" w:rsidP="002D044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12DCA">
              <w:rPr>
                <w:rFonts w:ascii="Times New Roman" w:hAnsi="Times New Roman" w:cs="Times New Roman"/>
                <w:szCs w:val="20"/>
              </w:rPr>
              <w:t xml:space="preserve">Student </w:t>
            </w:r>
            <w:r>
              <w:rPr>
                <w:rFonts w:ascii="Times New Roman" w:hAnsi="Times New Roman" w:cs="Times New Roman"/>
                <w:szCs w:val="20"/>
              </w:rPr>
              <w:t>zna d</w:t>
            </w:r>
            <w:r w:rsidRPr="002D0440">
              <w:rPr>
                <w:rFonts w:ascii="Times New Roman" w:hAnsi="Times New Roman" w:cs="Times New Roman"/>
                <w:szCs w:val="20"/>
              </w:rPr>
              <w:t>efinicj</w:t>
            </w:r>
            <w:r>
              <w:rPr>
                <w:rFonts w:ascii="Times New Roman" w:hAnsi="Times New Roman" w:cs="Times New Roman"/>
                <w:szCs w:val="20"/>
              </w:rPr>
              <w:t>ę</w:t>
            </w:r>
            <w:r w:rsidRPr="002D0440">
              <w:rPr>
                <w:rFonts w:ascii="Times New Roman" w:hAnsi="Times New Roman" w:cs="Times New Roman"/>
                <w:szCs w:val="20"/>
              </w:rPr>
              <w:t xml:space="preserve"> mienia gminnego i komunalnego oraz właściwości Wydziału Gospodarki Mienia Komunalnego.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CA7" w:rsidRPr="001D18F7" w:rsidRDefault="00871CA7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K_W03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CA7" w:rsidRPr="001D18F7" w:rsidRDefault="00871CA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CA7" w:rsidRDefault="00871CA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871CA7" w:rsidRPr="001D18F7" w:rsidRDefault="00871CA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871CA7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CA7" w:rsidRPr="001D18F7" w:rsidRDefault="00871CA7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CA7" w:rsidRPr="00F12DCA" w:rsidRDefault="00871CA7" w:rsidP="002D044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12DCA">
              <w:rPr>
                <w:rFonts w:ascii="Times New Roman" w:hAnsi="Times New Roman" w:cs="Times New Roman"/>
                <w:szCs w:val="20"/>
              </w:rPr>
              <w:t xml:space="preserve">Student posiada wiedzę na </w:t>
            </w:r>
            <w:r w:rsidRPr="00452C07">
              <w:rPr>
                <w:rFonts w:ascii="Times New Roman" w:hAnsi="Times New Roman" w:cs="Times New Roman"/>
                <w:szCs w:val="20"/>
              </w:rPr>
              <w:t xml:space="preserve">temat </w:t>
            </w:r>
            <w:r>
              <w:rPr>
                <w:rFonts w:ascii="Times New Roman" w:hAnsi="Times New Roman" w:cs="Times New Roman"/>
                <w:szCs w:val="20"/>
              </w:rPr>
              <w:t>p</w:t>
            </w:r>
            <w:r w:rsidRPr="002D0440">
              <w:rPr>
                <w:rFonts w:ascii="Times New Roman" w:hAnsi="Times New Roman" w:cs="Times New Roman"/>
                <w:szCs w:val="20"/>
              </w:rPr>
              <w:t xml:space="preserve">ojęcie gospodarowania mieniem komunalnym oraz wybrane kompetencje w zakresie gospodarowania mieniem komunalnym: gospodarowanie nieruchomościami mienia gminnego, organizacja przetargów na zdobycie lub dzierżawę mienia stanowiącego własność gminny, nadzór w zakresie gospodarki lokalami użytkowymi, mieszkalnymi i socjalnymi, współdziałanie z Wydziałem Techniczno- </w:t>
            </w:r>
            <w:r w:rsidRPr="002D0440">
              <w:rPr>
                <w:rFonts w:ascii="Times New Roman" w:hAnsi="Times New Roman" w:cs="Times New Roman"/>
                <w:szCs w:val="20"/>
              </w:rPr>
              <w:lastRenderedPageBreak/>
              <w:t>Inwestycyjnym w zakresie postępowania w sprawie oceny oddziaływania na środowisko planowanych inwestycji.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CA7" w:rsidRPr="001D18F7" w:rsidRDefault="00871CA7" w:rsidP="00986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K_W08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CA7" w:rsidRPr="001D18F7" w:rsidRDefault="00871CA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CA7" w:rsidRDefault="00871CA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871CA7" w:rsidRPr="001D18F7" w:rsidRDefault="00871CA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871CA7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CA7" w:rsidRPr="001D18F7" w:rsidRDefault="00871CA7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1CA7" w:rsidRPr="00F12DCA" w:rsidRDefault="00871CA7" w:rsidP="002D044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12DCA">
              <w:rPr>
                <w:rFonts w:ascii="Times New Roman" w:hAnsi="Times New Roman" w:cs="Times New Roman"/>
                <w:szCs w:val="20"/>
              </w:rPr>
              <w:t xml:space="preserve">Student ma wiedzę </w:t>
            </w:r>
            <w:r w:rsidRPr="00452C07">
              <w:rPr>
                <w:rFonts w:ascii="Times New Roman" w:hAnsi="Times New Roman" w:cs="Times New Roman"/>
                <w:szCs w:val="20"/>
              </w:rPr>
              <w:t xml:space="preserve">na temat </w:t>
            </w:r>
            <w:r>
              <w:rPr>
                <w:rFonts w:ascii="Times New Roman" w:hAnsi="Times New Roman" w:cs="Times New Roman"/>
                <w:szCs w:val="20"/>
              </w:rPr>
              <w:t>u</w:t>
            </w:r>
            <w:r w:rsidRPr="002D0440">
              <w:rPr>
                <w:rFonts w:ascii="Times New Roman" w:hAnsi="Times New Roman" w:cs="Times New Roman"/>
                <w:szCs w:val="20"/>
              </w:rPr>
              <w:t>warunkowa</w:t>
            </w:r>
            <w:r>
              <w:rPr>
                <w:rFonts w:ascii="Times New Roman" w:hAnsi="Times New Roman" w:cs="Times New Roman"/>
                <w:szCs w:val="20"/>
              </w:rPr>
              <w:t>ń</w:t>
            </w:r>
            <w:r w:rsidRPr="002D0440">
              <w:rPr>
                <w:rFonts w:ascii="Times New Roman" w:hAnsi="Times New Roman" w:cs="Times New Roman"/>
                <w:szCs w:val="20"/>
              </w:rPr>
              <w:t xml:space="preserve"> prawn</w:t>
            </w:r>
            <w:r>
              <w:rPr>
                <w:rFonts w:ascii="Times New Roman" w:hAnsi="Times New Roman" w:cs="Times New Roman"/>
                <w:szCs w:val="20"/>
              </w:rPr>
              <w:t>ych</w:t>
            </w:r>
            <w:r w:rsidRPr="002D0440">
              <w:rPr>
                <w:rFonts w:ascii="Times New Roman" w:hAnsi="Times New Roman" w:cs="Times New Roman"/>
                <w:szCs w:val="20"/>
              </w:rPr>
              <w:t xml:space="preserve"> zarządzania długiem JST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CA7" w:rsidRPr="001D18F7" w:rsidRDefault="00871CA7" w:rsidP="00986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K_W08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CA7" w:rsidRPr="001D18F7" w:rsidRDefault="00871CA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CA7" w:rsidRDefault="00871CA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871CA7" w:rsidRPr="001D18F7" w:rsidRDefault="00871CA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986DFC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986DFC" w:rsidRPr="001D18F7" w:rsidRDefault="00986DF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986DFC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DFC" w:rsidRPr="001D18F7" w:rsidRDefault="00986DF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DFC" w:rsidRPr="009C3243" w:rsidRDefault="00986DFC" w:rsidP="002D044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C3243">
              <w:rPr>
                <w:rFonts w:ascii="Times New Roman" w:hAnsi="Times New Roman" w:cs="Times New Roman"/>
                <w:szCs w:val="20"/>
              </w:rPr>
              <w:t xml:space="preserve">Student potrafi dokonać </w:t>
            </w:r>
            <w:r>
              <w:rPr>
                <w:rFonts w:ascii="Times New Roman" w:hAnsi="Times New Roman" w:cs="Times New Roman"/>
                <w:szCs w:val="20"/>
              </w:rPr>
              <w:t xml:space="preserve">oceny </w:t>
            </w:r>
            <w:r w:rsidRPr="002D0440">
              <w:rPr>
                <w:rFonts w:ascii="Times New Roman" w:hAnsi="Times New Roman" w:cs="Times New Roman"/>
                <w:szCs w:val="20"/>
              </w:rPr>
              <w:t>zdolności jednostek samorządu terytorialnego do zaciągania i obsługi długu.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6DFC" w:rsidRPr="001D18F7" w:rsidRDefault="00986DF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6DFC" w:rsidRPr="001D18F7" w:rsidRDefault="00986DF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6DFC" w:rsidRPr="001D18F7" w:rsidRDefault="00986DF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986DFC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DFC" w:rsidRPr="001D18F7" w:rsidRDefault="00986DFC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DFC" w:rsidRPr="009C3243" w:rsidRDefault="00986DFC" w:rsidP="00E01C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C3243">
              <w:rPr>
                <w:rFonts w:ascii="Times New Roman" w:hAnsi="Times New Roman" w:cs="Times New Roman"/>
                <w:szCs w:val="20"/>
              </w:rPr>
              <w:t xml:space="preserve">Student potrafi dokonać analizy i oceny </w:t>
            </w:r>
            <w:r>
              <w:rPr>
                <w:rFonts w:ascii="Times New Roman" w:hAnsi="Times New Roman" w:cs="Times New Roman"/>
                <w:szCs w:val="20"/>
              </w:rPr>
              <w:t>b</w:t>
            </w:r>
            <w:r w:rsidRPr="00E01C9E">
              <w:rPr>
                <w:rFonts w:ascii="Times New Roman" w:hAnsi="Times New Roman" w:cs="Times New Roman"/>
                <w:szCs w:val="20"/>
              </w:rPr>
              <w:t>ezpieczn</w:t>
            </w:r>
            <w:r>
              <w:rPr>
                <w:rFonts w:ascii="Times New Roman" w:hAnsi="Times New Roman" w:cs="Times New Roman"/>
                <w:szCs w:val="20"/>
              </w:rPr>
              <w:t>ego</w:t>
            </w:r>
            <w:r w:rsidRPr="00E01C9E">
              <w:rPr>
                <w:rFonts w:ascii="Times New Roman" w:hAnsi="Times New Roman" w:cs="Times New Roman"/>
                <w:szCs w:val="20"/>
              </w:rPr>
              <w:t xml:space="preserve"> poziom</w:t>
            </w:r>
            <w:r>
              <w:rPr>
                <w:rFonts w:ascii="Times New Roman" w:hAnsi="Times New Roman" w:cs="Times New Roman"/>
                <w:szCs w:val="20"/>
              </w:rPr>
              <w:t>u</w:t>
            </w:r>
            <w:r w:rsidRPr="00E01C9E">
              <w:rPr>
                <w:rFonts w:ascii="Times New Roman" w:hAnsi="Times New Roman" w:cs="Times New Roman"/>
                <w:szCs w:val="20"/>
              </w:rPr>
              <w:t xml:space="preserve"> długu w jednostce samorządu terytorialnego.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6DFC" w:rsidRPr="001D18F7" w:rsidRDefault="00986DF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6DFC" w:rsidRPr="001D18F7" w:rsidRDefault="00986DF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6DFC" w:rsidRPr="001D18F7" w:rsidRDefault="00986DF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986DFC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DFC" w:rsidRPr="001D18F7" w:rsidRDefault="00986DFC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DFC" w:rsidRPr="009C3243" w:rsidRDefault="00986DFC" w:rsidP="00E01C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C3243">
              <w:rPr>
                <w:rFonts w:ascii="Times New Roman" w:hAnsi="Times New Roman" w:cs="Times New Roman"/>
                <w:szCs w:val="20"/>
              </w:rPr>
              <w:t xml:space="preserve">Student posiada umiejętność </w:t>
            </w:r>
            <w:r>
              <w:rPr>
                <w:rFonts w:ascii="Times New Roman" w:hAnsi="Times New Roman" w:cs="Times New Roman"/>
                <w:szCs w:val="20"/>
              </w:rPr>
              <w:t>w</w:t>
            </w:r>
            <w:r w:rsidRPr="00E01C9E">
              <w:rPr>
                <w:rFonts w:ascii="Times New Roman" w:hAnsi="Times New Roman" w:cs="Times New Roman"/>
                <w:szCs w:val="20"/>
              </w:rPr>
              <w:t>yb</w:t>
            </w:r>
            <w:r>
              <w:rPr>
                <w:rFonts w:ascii="Times New Roman" w:hAnsi="Times New Roman" w:cs="Times New Roman"/>
                <w:szCs w:val="20"/>
              </w:rPr>
              <w:t>o</w:t>
            </w:r>
            <w:r w:rsidRPr="00E01C9E">
              <w:rPr>
                <w:rFonts w:ascii="Times New Roman" w:hAnsi="Times New Roman" w:cs="Times New Roman"/>
                <w:szCs w:val="20"/>
              </w:rPr>
              <w:t>r</w:t>
            </w:r>
            <w:r>
              <w:rPr>
                <w:rFonts w:ascii="Times New Roman" w:hAnsi="Times New Roman" w:cs="Times New Roman"/>
                <w:szCs w:val="20"/>
              </w:rPr>
              <w:t>u</w:t>
            </w:r>
            <w:r w:rsidRPr="00E01C9E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i</w:t>
            </w:r>
            <w:r w:rsidRPr="00E01C9E">
              <w:rPr>
                <w:rFonts w:ascii="Times New Roman" w:hAnsi="Times New Roman" w:cs="Times New Roman"/>
                <w:szCs w:val="20"/>
              </w:rPr>
              <w:t>nstrumentów zarządzania długiem lokalnym.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6DFC" w:rsidRPr="001D18F7" w:rsidRDefault="00986DF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6DFC" w:rsidRPr="001D18F7" w:rsidRDefault="00986DF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6DFC" w:rsidRPr="001D18F7" w:rsidRDefault="00986DF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986DFC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986DFC" w:rsidRPr="001D18F7" w:rsidRDefault="00986DF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986DFC" w:rsidRPr="001D18F7" w:rsidTr="00F10D34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DFC" w:rsidRPr="001D18F7" w:rsidRDefault="00986DFC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DFC" w:rsidRPr="00E01C9E" w:rsidRDefault="00986DFC" w:rsidP="00E01C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E01C9E">
              <w:rPr>
                <w:rFonts w:ascii="Times New Roman" w:hAnsi="Times New Roman" w:cs="Times New Roman"/>
                <w:szCs w:val="20"/>
              </w:rPr>
              <w:t>Student ma świadomość konieczności pogłębiania wiedzy w zakresie finansów publicznych.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6DFC" w:rsidRPr="001D18F7" w:rsidRDefault="00986DF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6DFC" w:rsidRPr="001D18F7" w:rsidRDefault="00986DF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6DFC" w:rsidRPr="001D18F7" w:rsidRDefault="00986DFC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986DFC" w:rsidRPr="001D18F7" w:rsidTr="00F10D34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DFC" w:rsidRPr="001D18F7" w:rsidRDefault="00986DFC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6DFC" w:rsidRPr="00E01C9E" w:rsidRDefault="00986DFC" w:rsidP="00E01C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E01C9E">
              <w:rPr>
                <w:rFonts w:ascii="Times New Roman" w:hAnsi="Times New Roman" w:cs="Times New Roman"/>
                <w:szCs w:val="20"/>
              </w:rPr>
              <w:t>Student jest przygotowany do aktywn</w:t>
            </w:r>
            <w:r>
              <w:rPr>
                <w:rFonts w:ascii="Times New Roman" w:hAnsi="Times New Roman" w:cs="Times New Roman"/>
                <w:szCs w:val="20"/>
              </w:rPr>
              <w:t>ego uczestniczenia w projektach, w których przyjmuje rolę lidera.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6DFC" w:rsidRPr="001D18F7" w:rsidRDefault="00986DFC" w:rsidP="00986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6DFC" w:rsidRPr="001D18F7" w:rsidRDefault="00986DF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6DFC" w:rsidRPr="001D18F7" w:rsidRDefault="00986DFC" w:rsidP="00986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E01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E01C9E">
              <w:rPr>
                <w:rFonts w:ascii="Times New Roman" w:eastAsia="Calibri" w:hAnsi="Times New Roman" w:cs="Times New Roman"/>
                <w:szCs w:val="18"/>
              </w:rPr>
              <w:t>zarzą</w:t>
            </w:r>
            <w:r w:rsidR="00BF1475">
              <w:rPr>
                <w:rFonts w:ascii="Times New Roman" w:eastAsia="Calibri" w:hAnsi="Times New Roman" w:cs="Times New Roman"/>
                <w:szCs w:val="18"/>
              </w:rPr>
              <w:t>dzania długiem i majątkiem komunalnym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A92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BF1475">
              <w:rPr>
                <w:rFonts w:ascii="Times New Roman" w:eastAsia="Calibri" w:hAnsi="Times New Roman" w:cs="Times New Roman"/>
                <w:szCs w:val="18"/>
              </w:rPr>
              <w:t>zarządzania długiem i majątkiem komunalnym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A92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</w:t>
            </w:r>
            <w:r w:rsidR="00BF1475">
              <w:rPr>
                <w:rFonts w:ascii="Times New Roman" w:eastAsia="Calibri" w:hAnsi="Times New Roman" w:cs="Times New Roman"/>
                <w:szCs w:val="18"/>
              </w:rPr>
              <w:t>zarządzania długiem i majątkiem komunalnym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A92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BF1475">
              <w:rPr>
                <w:rFonts w:ascii="Times New Roman" w:eastAsia="Calibri" w:hAnsi="Times New Roman" w:cs="Times New Roman"/>
                <w:szCs w:val="18"/>
              </w:rPr>
              <w:t>zarządzania długiem i majątkiem komunalnym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A92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81–90%  – kompleksowe panowanie treści programowych umożliwiające identyfikację zasad teoretycznych i praktycznych aspektów </w:t>
            </w:r>
            <w:r w:rsidR="00BF1475">
              <w:rPr>
                <w:rFonts w:ascii="Times New Roman" w:eastAsia="Calibri" w:hAnsi="Times New Roman" w:cs="Times New Roman"/>
                <w:szCs w:val="18"/>
              </w:rPr>
              <w:t>zarządzania długiem i majątkiem komunalnym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BF1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BA5EBD">
              <w:rPr>
                <w:rFonts w:ascii="Times New Roman" w:eastAsia="Calibri" w:hAnsi="Times New Roman" w:cs="Times New Roman"/>
                <w:szCs w:val="18"/>
              </w:rPr>
              <w:t xml:space="preserve">zagadnień związanych </w:t>
            </w:r>
            <w:r w:rsidR="00BF1475">
              <w:rPr>
                <w:rFonts w:ascii="Times New Roman" w:eastAsia="Calibri" w:hAnsi="Times New Roman" w:cs="Times New Roman"/>
                <w:szCs w:val="18"/>
              </w:rPr>
              <w:t>z zarządzaniem długiem i majątkiem komunalnym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zaliczenia ćwiczeń 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004057" w:rsidRDefault="0020390B" w:rsidP="00830CB2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P4.Ocena z </w:t>
            </w:r>
            <w:r w:rsidR="00830CB2">
              <w:rPr>
                <w:rFonts w:ascii="Times New Roman" w:eastAsia="Calibri" w:hAnsi="Times New Roman" w:cs="Times New Roman"/>
                <w:szCs w:val="18"/>
                <w:u w:val="single"/>
              </w:rPr>
              <w:t>egzaminu ustnego</w:t>
            </w: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986DFC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egzamin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986DFC" w:rsidP="002D0441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Egzamin ustny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2D0441" w:rsidP="00E25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</w:tbl>
    <w:p w:rsidR="00FD33A4" w:rsidRPr="0020390B" w:rsidRDefault="00FD33A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lastRenderedPageBreak/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986DF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Egzamin </w:t>
            </w:r>
            <w:r w:rsidR="00986DFC">
              <w:rPr>
                <w:rFonts w:ascii="Times New Roman" w:eastAsia="Calibri" w:hAnsi="Times New Roman" w:cs="Times New Roman"/>
                <w:b/>
              </w:rPr>
              <w:t>ustn</w:t>
            </w:r>
            <w:r>
              <w:rPr>
                <w:rFonts w:ascii="Times New Roman" w:eastAsia="Calibri" w:hAnsi="Times New Roman" w:cs="Times New Roman"/>
                <w:b/>
              </w:rPr>
              <w:t>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986DFC" w:rsidRPr="00B23FB7" w:rsidTr="00445C54">
        <w:tc>
          <w:tcPr>
            <w:tcW w:w="1209" w:type="dxa"/>
            <w:vAlign w:val="center"/>
          </w:tcPr>
          <w:p w:rsidR="00986DFC" w:rsidRPr="00B23FB7" w:rsidRDefault="00986DFC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986DFC" w:rsidRPr="00B23FB7" w:rsidRDefault="00986DFC" w:rsidP="00134E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986DFC" w:rsidRPr="00B23FB7" w:rsidRDefault="00986DFC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86DFC" w:rsidRPr="00B23FB7" w:rsidRDefault="00986D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986DFC" w:rsidRPr="00B23FB7" w:rsidRDefault="00986D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986DFC" w:rsidRPr="00B23FB7" w:rsidRDefault="00986D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86DFC" w:rsidRPr="00B23FB7" w:rsidRDefault="00986D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86DFC" w:rsidRPr="00B23FB7" w:rsidTr="00445C54">
        <w:tc>
          <w:tcPr>
            <w:tcW w:w="1209" w:type="dxa"/>
            <w:vAlign w:val="center"/>
          </w:tcPr>
          <w:p w:rsidR="00986DFC" w:rsidRPr="00B23FB7" w:rsidRDefault="00986DFC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986DFC" w:rsidRPr="00B23FB7" w:rsidRDefault="00986DFC" w:rsidP="00134E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986DFC" w:rsidRPr="00B23FB7" w:rsidRDefault="00986DFC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86DFC" w:rsidRPr="00B23FB7" w:rsidRDefault="00986D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986DFC" w:rsidRPr="00B23FB7" w:rsidRDefault="00986D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986DFC" w:rsidRPr="00B23FB7" w:rsidRDefault="00986D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86DFC" w:rsidRPr="00B23FB7" w:rsidRDefault="00986D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86DFC" w:rsidRPr="00B23FB7" w:rsidTr="002D0441">
        <w:trPr>
          <w:trHeight w:val="344"/>
        </w:trPr>
        <w:tc>
          <w:tcPr>
            <w:tcW w:w="1209" w:type="dxa"/>
            <w:vAlign w:val="center"/>
          </w:tcPr>
          <w:p w:rsidR="00986DFC" w:rsidRPr="00B23FB7" w:rsidRDefault="00986DFC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986DFC" w:rsidRPr="00B23FB7" w:rsidRDefault="00986DFC" w:rsidP="00134E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986DFC" w:rsidRPr="00B23FB7" w:rsidRDefault="00986DFC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86DFC" w:rsidRPr="00B23FB7" w:rsidRDefault="00986DFC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986DFC" w:rsidRPr="00B23FB7" w:rsidRDefault="00986D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986DFC" w:rsidRPr="00B23FB7" w:rsidRDefault="00986D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86DFC" w:rsidRPr="00B23FB7" w:rsidRDefault="00986D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86DFC" w:rsidRPr="00B23FB7" w:rsidTr="00445C54">
        <w:tc>
          <w:tcPr>
            <w:tcW w:w="1209" w:type="dxa"/>
            <w:vAlign w:val="center"/>
          </w:tcPr>
          <w:p w:rsidR="00986DFC" w:rsidRPr="00B23FB7" w:rsidRDefault="00986DFC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986DFC" w:rsidRPr="00B23FB7" w:rsidRDefault="00986DFC" w:rsidP="00134E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986DFC" w:rsidRPr="00B23FB7" w:rsidRDefault="00986D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86DFC" w:rsidRPr="00B23FB7" w:rsidRDefault="00986DFC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986DFC" w:rsidRPr="00B23FB7" w:rsidRDefault="00986DFC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986DFC" w:rsidRPr="00B23FB7" w:rsidRDefault="00986D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86DFC" w:rsidRPr="00B23FB7" w:rsidRDefault="00986D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86DFC" w:rsidRPr="00B23FB7" w:rsidTr="00445C54">
        <w:tc>
          <w:tcPr>
            <w:tcW w:w="1209" w:type="dxa"/>
            <w:vAlign w:val="center"/>
          </w:tcPr>
          <w:p w:rsidR="00986DFC" w:rsidRPr="00B23FB7" w:rsidRDefault="00986DFC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986DFC" w:rsidRPr="00B23FB7" w:rsidRDefault="00986DFC" w:rsidP="00134E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986DFC" w:rsidRPr="00B23FB7" w:rsidRDefault="00986DFC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86DFC" w:rsidRPr="00B23FB7" w:rsidRDefault="00986DFC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986DFC" w:rsidRPr="00B23FB7" w:rsidRDefault="00986DFC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986DFC" w:rsidRPr="00B23FB7" w:rsidRDefault="00986D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86DFC" w:rsidRPr="00B23FB7" w:rsidRDefault="00986D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86DFC" w:rsidRPr="00B23FB7" w:rsidTr="00445C54">
        <w:tc>
          <w:tcPr>
            <w:tcW w:w="1209" w:type="dxa"/>
            <w:vAlign w:val="center"/>
          </w:tcPr>
          <w:p w:rsidR="00986DFC" w:rsidRPr="00B23FB7" w:rsidRDefault="00986DFC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986DFC" w:rsidRDefault="00986DFC" w:rsidP="00134E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986DFC" w:rsidRDefault="00986DFC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86DFC" w:rsidRPr="00B23FB7" w:rsidRDefault="00986DFC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986DFC" w:rsidRPr="00B23FB7" w:rsidRDefault="00986DFC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986DFC" w:rsidRPr="00B23FB7" w:rsidRDefault="00986D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86DFC" w:rsidRPr="00B23FB7" w:rsidRDefault="00986D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86DFC" w:rsidRPr="00B23FB7" w:rsidTr="003613BD">
        <w:trPr>
          <w:trHeight w:val="425"/>
        </w:trPr>
        <w:tc>
          <w:tcPr>
            <w:tcW w:w="1209" w:type="dxa"/>
            <w:vAlign w:val="center"/>
          </w:tcPr>
          <w:p w:rsidR="00986DFC" w:rsidRPr="00936E7B" w:rsidRDefault="00986DFC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6E7B"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986DFC" w:rsidRDefault="00986DFC" w:rsidP="00134E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986DFC" w:rsidRDefault="00986DFC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86DFC" w:rsidRPr="00B23FB7" w:rsidRDefault="00986DFC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986DFC" w:rsidRPr="00B23FB7" w:rsidRDefault="00986DFC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986DFC" w:rsidRPr="00B23FB7" w:rsidRDefault="00986D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86DFC" w:rsidRPr="00B23FB7" w:rsidRDefault="00986D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86DFC" w:rsidRPr="00B23FB7" w:rsidTr="003613BD">
        <w:trPr>
          <w:trHeight w:val="425"/>
        </w:trPr>
        <w:tc>
          <w:tcPr>
            <w:tcW w:w="1209" w:type="dxa"/>
            <w:vAlign w:val="center"/>
          </w:tcPr>
          <w:p w:rsidR="00986DFC" w:rsidRPr="00936E7B" w:rsidRDefault="00986DFC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57" w:type="dxa"/>
            <w:vAlign w:val="center"/>
          </w:tcPr>
          <w:p w:rsidR="00986DFC" w:rsidRDefault="00986DFC" w:rsidP="00134E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986DFC" w:rsidRDefault="00986DFC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86DFC" w:rsidRPr="00B23FB7" w:rsidRDefault="00986DFC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986DFC" w:rsidRPr="00B23FB7" w:rsidRDefault="00986DFC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986DFC" w:rsidRPr="00B23FB7" w:rsidRDefault="00986D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86DFC" w:rsidRPr="00B23FB7" w:rsidRDefault="00986DF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96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A22928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D3D3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1,04</w:t>
            </w:r>
          </w:p>
        </w:tc>
      </w:tr>
      <w:tr w:rsidR="00986DFC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986DFC" w:rsidRPr="00B1560E" w:rsidRDefault="00986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986DFC" w:rsidRPr="00B1560E" w:rsidRDefault="00986DF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986DFC" w:rsidRPr="00B1560E" w:rsidRDefault="00986DF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5,04</w:t>
            </w:r>
          </w:p>
        </w:tc>
      </w:tr>
      <w:tr w:rsidR="00986DFC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986DFC" w:rsidRPr="00B1560E" w:rsidRDefault="00986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986DFC" w:rsidRPr="00B1560E" w:rsidRDefault="00986DF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986DFC" w:rsidRPr="00B1560E" w:rsidRDefault="00986DFC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6,0</w:t>
            </w:r>
          </w:p>
        </w:tc>
      </w:tr>
      <w:tr w:rsidR="00A42E3B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42E3B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9E" w:rsidRDefault="00E01C9E" w:rsidP="00E01C9E">
      <w:pPr>
        <w:spacing w:after="0" w:line="240" w:lineRule="auto"/>
      </w:pPr>
      <w:r>
        <w:separator/>
      </w:r>
    </w:p>
  </w:endnote>
  <w:endnote w:type="continuationSeparator" w:id="0">
    <w:p w:rsidR="00E01C9E" w:rsidRDefault="00E01C9E" w:rsidP="00E0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9E" w:rsidRDefault="00E01C9E" w:rsidP="00E01C9E">
      <w:pPr>
        <w:spacing w:after="0" w:line="240" w:lineRule="auto"/>
      </w:pPr>
      <w:r>
        <w:separator/>
      </w:r>
    </w:p>
  </w:footnote>
  <w:footnote w:type="continuationSeparator" w:id="0">
    <w:p w:rsidR="00E01C9E" w:rsidRDefault="00E01C9E" w:rsidP="00E01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84E98"/>
    <w:multiLevelType w:val="hybridMultilevel"/>
    <w:tmpl w:val="D07EF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864AE"/>
    <w:multiLevelType w:val="hybridMultilevel"/>
    <w:tmpl w:val="F64A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9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F714C"/>
    <w:multiLevelType w:val="hybridMultilevel"/>
    <w:tmpl w:val="85AEF8CA"/>
    <w:lvl w:ilvl="0" w:tplc="2560398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B3C44"/>
    <w:multiLevelType w:val="hybridMultilevel"/>
    <w:tmpl w:val="588A1322"/>
    <w:lvl w:ilvl="0" w:tplc="141CE6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F849A5"/>
    <w:multiLevelType w:val="hybridMultilevel"/>
    <w:tmpl w:val="EE48DACE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132B2"/>
    <w:multiLevelType w:val="hybridMultilevel"/>
    <w:tmpl w:val="EE48DACE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3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E438A"/>
    <w:multiLevelType w:val="hybridMultilevel"/>
    <w:tmpl w:val="0648355A"/>
    <w:lvl w:ilvl="0" w:tplc="141CE6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B09B8"/>
    <w:multiLevelType w:val="hybridMultilevel"/>
    <w:tmpl w:val="F12A9E2E"/>
    <w:lvl w:ilvl="0" w:tplc="49000C1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F502A"/>
    <w:multiLevelType w:val="hybridMultilevel"/>
    <w:tmpl w:val="7C5C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26"/>
  </w:num>
  <w:num w:numId="5">
    <w:abstractNumId w:val="29"/>
  </w:num>
  <w:num w:numId="6">
    <w:abstractNumId w:val="0"/>
  </w:num>
  <w:num w:numId="7">
    <w:abstractNumId w:val="30"/>
  </w:num>
  <w:num w:numId="8">
    <w:abstractNumId w:val="3"/>
  </w:num>
  <w:num w:numId="9">
    <w:abstractNumId w:val="10"/>
  </w:num>
  <w:num w:numId="10">
    <w:abstractNumId w:val="24"/>
  </w:num>
  <w:num w:numId="11">
    <w:abstractNumId w:val="16"/>
  </w:num>
  <w:num w:numId="12">
    <w:abstractNumId w:val="33"/>
  </w:num>
  <w:num w:numId="13">
    <w:abstractNumId w:val="28"/>
  </w:num>
  <w:num w:numId="14">
    <w:abstractNumId w:val="11"/>
  </w:num>
  <w:num w:numId="15">
    <w:abstractNumId w:val="9"/>
  </w:num>
  <w:num w:numId="16">
    <w:abstractNumId w:val="25"/>
  </w:num>
  <w:num w:numId="17">
    <w:abstractNumId w:val="17"/>
  </w:num>
  <w:num w:numId="18">
    <w:abstractNumId w:val="31"/>
  </w:num>
  <w:num w:numId="19">
    <w:abstractNumId w:val="5"/>
  </w:num>
  <w:num w:numId="20">
    <w:abstractNumId w:val="8"/>
    <w:lvlOverride w:ilvl="0">
      <w:startOverride w:val="1"/>
    </w:lvlOverride>
  </w:num>
  <w:num w:numId="21">
    <w:abstractNumId w:val="6"/>
  </w:num>
  <w:num w:numId="22">
    <w:abstractNumId w:val="21"/>
  </w:num>
  <w:num w:numId="23">
    <w:abstractNumId w:val="15"/>
  </w:num>
  <w:num w:numId="24">
    <w:abstractNumId w:val="7"/>
  </w:num>
  <w:num w:numId="25">
    <w:abstractNumId w:val="18"/>
  </w:num>
  <w:num w:numId="26">
    <w:abstractNumId w:val="23"/>
  </w:num>
  <w:num w:numId="27">
    <w:abstractNumId w:val="2"/>
  </w:num>
  <w:num w:numId="28">
    <w:abstractNumId w:val="34"/>
  </w:num>
  <w:num w:numId="29">
    <w:abstractNumId w:val="32"/>
  </w:num>
  <w:num w:numId="30">
    <w:abstractNumId w:val="14"/>
  </w:num>
  <w:num w:numId="31">
    <w:abstractNumId w:val="1"/>
  </w:num>
  <w:num w:numId="32">
    <w:abstractNumId w:val="27"/>
  </w:num>
  <w:num w:numId="33">
    <w:abstractNumId w:val="19"/>
  </w:num>
  <w:num w:numId="34">
    <w:abstractNumId w:val="2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05FAA"/>
    <w:rsid w:val="00011631"/>
    <w:rsid w:val="0001333F"/>
    <w:rsid w:val="0003597A"/>
    <w:rsid w:val="000718A0"/>
    <w:rsid w:val="00073661"/>
    <w:rsid w:val="000762AC"/>
    <w:rsid w:val="00077C7A"/>
    <w:rsid w:val="000821A1"/>
    <w:rsid w:val="00085FCB"/>
    <w:rsid w:val="000A3030"/>
    <w:rsid w:val="000B1713"/>
    <w:rsid w:val="000D12D0"/>
    <w:rsid w:val="000D3D31"/>
    <w:rsid w:val="000D3EFF"/>
    <w:rsid w:val="000E3872"/>
    <w:rsid w:val="000E44C4"/>
    <w:rsid w:val="000E57A4"/>
    <w:rsid w:val="000F6BC8"/>
    <w:rsid w:val="00130FAB"/>
    <w:rsid w:val="0016056A"/>
    <w:rsid w:val="00181AD2"/>
    <w:rsid w:val="00184463"/>
    <w:rsid w:val="001D18F7"/>
    <w:rsid w:val="001D225E"/>
    <w:rsid w:val="001D34C5"/>
    <w:rsid w:val="001D3A52"/>
    <w:rsid w:val="001D3C99"/>
    <w:rsid w:val="00202BE1"/>
    <w:rsid w:val="0020390B"/>
    <w:rsid w:val="002060EE"/>
    <w:rsid w:val="0022247D"/>
    <w:rsid w:val="002324B1"/>
    <w:rsid w:val="00261F08"/>
    <w:rsid w:val="00270E9E"/>
    <w:rsid w:val="00274685"/>
    <w:rsid w:val="002B4303"/>
    <w:rsid w:val="002C3853"/>
    <w:rsid w:val="002D0440"/>
    <w:rsid w:val="002D0441"/>
    <w:rsid w:val="002D24D9"/>
    <w:rsid w:val="003010C1"/>
    <w:rsid w:val="00324E6B"/>
    <w:rsid w:val="003372AB"/>
    <w:rsid w:val="003457A3"/>
    <w:rsid w:val="00347081"/>
    <w:rsid w:val="003613BD"/>
    <w:rsid w:val="003746EC"/>
    <w:rsid w:val="00386B88"/>
    <w:rsid w:val="003913A3"/>
    <w:rsid w:val="003E0F50"/>
    <w:rsid w:val="003E25A9"/>
    <w:rsid w:val="0040153E"/>
    <w:rsid w:val="00402C35"/>
    <w:rsid w:val="004164BA"/>
    <w:rsid w:val="00417815"/>
    <w:rsid w:val="00417F98"/>
    <w:rsid w:val="00422D7E"/>
    <w:rsid w:val="00440B46"/>
    <w:rsid w:val="00445C54"/>
    <w:rsid w:val="00452C07"/>
    <w:rsid w:val="00461EB5"/>
    <w:rsid w:val="00475B36"/>
    <w:rsid w:val="004841E2"/>
    <w:rsid w:val="00490AF0"/>
    <w:rsid w:val="0049259C"/>
    <w:rsid w:val="004A621C"/>
    <w:rsid w:val="004A670F"/>
    <w:rsid w:val="004B365F"/>
    <w:rsid w:val="004E14B9"/>
    <w:rsid w:val="004F4ECE"/>
    <w:rsid w:val="00515584"/>
    <w:rsid w:val="00520CE0"/>
    <w:rsid w:val="005520E7"/>
    <w:rsid w:val="00575498"/>
    <w:rsid w:val="0059373C"/>
    <w:rsid w:val="005C63B3"/>
    <w:rsid w:val="005D7526"/>
    <w:rsid w:val="005E1F40"/>
    <w:rsid w:val="005F2732"/>
    <w:rsid w:val="005F320A"/>
    <w:rsid w:val="005F4F40"/>
    <w:rsid w:val="00613899"/>
    <w:rsid w:val="0065012D"/>
    <w:rsid w:val="006549DE"/>
    <w:rsid w:val="00662E69"/>
    <w:rsid w:val="00664D97"/>
    <w:rsid w:val="006F1E66"/>
    <w:rsid w:val="00705399"/>
    <w:rsid w:val="007152AF"/>
    <w:rsid w:val="0071697D"/>
    <w:rsid w:val="00722DAB"/>
    <w:rsid w:val="0077565A"/>
    <w:rsid w:val="007821CD"/>
    <w:rsid w:val="00782415"/>
    <w:rsid w:val="00794A09"/>
    <w:rsid w:val="00795050"/>
    <w:rsid w:val="007960DF"/>
    <w:rsid w:val="007A7D44"/>
    <w:rsid w:val="007C73EB"/>
    <w:rsid w:val="007D40BE"/>
    <w:rsid w:val="007E109D"/>
    <w:rsid w:val="007E11AF"/>
    <w:rsid w:val="007F4173"/>
    <w:rsid w:val="008304BE"/>
    <w:rsid w:val="00830CB2"/>
    <w:rsid w:val="00835B26"/>
    <w:rsid w:val="0084074D"/>
    <w:rsid w:val="008561F3"/>
    <w:rsid w:val="008600D6"/>
    <w:rsid w:val="008674ED"/>
    <w:rsid w:val="00871AB7"/>
    <w:rsid w:val="00871CA7"/>
    <w:rsid w:val="00897224"/>
    <w:rsid w:val="008A2C76"/>
    <w:rsid w:val="008B38F6"/>
    <w:rsid w:val="008F0D3B"/>
    <w:rsid w:val="0090043D"/>
    <w:rsid w:val="00913A0F"/>
    <w:rsid w:val="0092399E"/>
    <w:rsid w:val="00936E7B"/>
    <w:rsid w:val="00944F1E"/>
    <w:rsid w:val="009562C2"/>
    <w:rsid w:val="009705B1"/>
    <w:rsid w:val="00983338"/>
    <w:rsid w:val="00986DFC"/>
    <w:rsid w:val="00990258"/>
    <w:rsid w:val="009907C5"/>
    <w:rsid w:val="009B1B25"/>
    <w:rsid w:val="009C1974"/>
    <w:rsid w:val="009C3243"/>
    <w:rsid w:val="009D2ADB"/>
    <w:rsid w:val="009D629F"/>
    <w:rsid w:val="009F2034"/>
    <w:rsid w:val="009F48B9"/>
    <w:rsid w:val="00A07871"/>
    <w:rsid w:val="00A16270"/>
    <w:rsid w:val="00A16E86"/>
    <w:rsid w:val="00A22928"/>
    <w:rsid w:val="00A2703E"/>
    <w:rsid w:val="00A324C5"/>
    <w:rsid w:val="00A42E3B"/>
    <w:rsid w:val="00A54EBF"/>
    <w:rsid w:val="00A56B53"/>
    <w:rsid w:val="00A60F4F"/>
    <w:rsid w:val="00A64397"/>
    <w:rsid w:val="00A64BA3"/>
    <w:rsid w:val="00A770A0"/>
    <w:rsid w:val="00A928C2"/>
    <w:rsid w:val="00AB7CDE"/>
    <w:rsid w:val="00AE0304"/>
    <w:rsid w:val="00AF477D"/>
    <w:rsid w:val="00B038F5"/>
    <w:rsid w:val="00B1560E"/>
    <w:rsid w:val="00B23FB7"/>
    <w:rsid w:val="00B5260E"/>
    <w:rsid w:val="00B762A5"/>
    <w:rsid w:val="00BA2DFB"/>
    <w:rsid w:val="00BA5EBD"/>
    <w:rsid w:val="00BB04C1"/>
    <w:rsid w:val="00BB4E34"/>
    <w:rsid w:val="00BB770C"/>
    <w:rsid w:val="00BC780C"/>
    <w:rsid w:val="00BD095A"/>
    <w:rsid w:val="00BE32AD"/>
    <w:rsid w:val="00BF1475"/>
    <w:rsid w:val="00C1686B"/>
    <w:rsid w:val="00C16ED0"/>
    <w:rsid w:val="00C22968"/>
    <w:rsid w:val="00C54671"/>
    <w:rsid w:val="00C57808"/>
    <w:rsid w:val="00C90FD1"/>
    <w:rsid w:val="00CA2375"/>
    <w:rsid w:val="00CB180E"/>
    <w:rsid w:val="00CB5E21"/>
    <w:rsid w:val="00CC16D9"/>
    <w:rsid w:val="00CC237B"/>
    <w:rsid w:val="00CC4248"/>
    <w:rsid w:val="00CE3E50"/>
    <w:rsid w:val="00CE51D2"/>
    <w:rsid w:val="00CF13C6"/>
    <w:rsid w:val="00CF144C"/>
    <w:rsid w:val="00D026BC"/>
    <w:rsid w:val="00D10B3A"/>
    <w:rsid w:val="00D26AB2"/>
    <w:rsid w:val="00D31952"/>
    <w:rsid w:val="00D34149"/>
    <w:rsid w:val="00D36E30"/>
    <w:rsid w:val="00D6542A"/>
    <w:rsid w:val="00D8200F"/>
    <w:rsid w:val="00DC1E49"/>
    <w:rsid w:val="00DF702C"/>
    <w:rsid w:val="00E01C9E"/>
    <w:rsid w:val="00E02755"/>
    <w:rsid w:val="00E25315"/>
    <w:rsid w:val="00E32D3C"/>
    <w:rsid w:val="00E33647"/>
    <w:rsid w:val="00E52781"/>
    <w:rsid w:val="00E61DA3"/>
    <w:rsid w:val="00E75EF6"/>
    <w:rsid w:val="00EA450C"/>
    <w:rsid w:val="00EB33D7"/>
    <w:rsid w:val="00EB431D"/>
    <w:rsid w:val="00EB5E45"/>
    <w:rsid w:val="00EC75D3"/>
    <w:rsid w:val="00EE3098"/>
    <w:rsid w:val="00EE6BCA"/>
    <w:rsid w:val="00EF3D4C"/>
    <w:rsid w:val="00F05D7C"/>
    <w:rsid w:val="00F06174"/>
    <w:rsid w:val="00F103A2"/>
    <w:rsid w:val="00F10D34"/>
    <w:rsid w:val="00F12DCA"/>
    <w:rsid w:val="00F31024"/>
    <w:rsid w:val="00F45F92"/>
    <w:rsid w:val="00F60EF6"/>
    <w:rsid w:val="00F64145"/>
    <w:rsid w:val="00F824A7"/>
    <w:rsid w:val="00F93C38"/>
    <w:rsid w:val="00FB1B50"/>
    <w:rsid w:val="00FC1054"/>
    <w:rsid w:val="00FC7115"/>
    <w:rsid w:val="00FD33A4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99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C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C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C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99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C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C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10</cp:revision>
  <dcterms:created xsi:type="dcterms:W3CDTF">2023-11-26T09:41:00Z</dcterms:created>
  <dcterms:modified xsi:type="dcterms:W3CDTF">2023-11-27T22:06:00Z</dcterms:modified>
</cp:coreProperties>
</file>