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3EA83719" wp14:editId="56567D4B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117D76" wp14:editId="6D070230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8C5E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ALP_A</w:t>
            </w:r>
            <w:r w:rsidR="00803F08">
              <w:rPr>
                <w:rFonts w:ascii="Times New Roman" w:hAnsi="Times New Roman" w:cs="Times New Roman"/>
                <w:b/>
              </w:rPr>
              <w:t>ZP</w:t>
            </w:r>
            <w:r w:rsidRPr="005D7526">
              <w:rPr>
                <w:rFonts w:ascii="Times New Roman" w:hAnsi="Times New Roman" w:cs="Times New Roman"/>
                <w:b/>
              </w:rPr>
              <w:t>_</w:t>
            </w:r>
            <w:r w:rsidR="00C12D48">
              <w:rPr>
                <w:rFonts w:ascii="Times New Roman" w:hAnsi="Times New Roman" w:cs="Times New Roman"/>
                <w:b/>
              </w:rPr>
              <w:t>60</w:t>
            </w:r>
            <w:r w:rsidR="008C5E1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8C5E17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8C5E17">
              <w:rPr>
                <w:rFonts w:ascii="Times New Roman" w:eastAsia="Calibri" w:hAnsi="Times New Roman" w:cs="Times New Roman"/>
                <w:b/>
                <w:caps/>
              </w:rPr>
              <w:t>Marketing usług zdrowotnych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8C5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8C5E17">
              <w:rPr>
                <w:rFonts w:ascii="Times New Roman" w:eastAsia="Calibri" w:hAnsi="Times New Roman" w:cs="Times New Roman"/>
              </w:rPr>
              <w:t>zdrowia publicznego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C12D48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e</w:t>
            </w:r>
            <w:r w:rsidR="00066B0C">
              <w:rPr>
                <w:rFonts w:ascii="Times New Roman" w:hAnsi="Times New Roman" w:cs="Times New Roman"/>
              </w:rPr>
              <w:t>gzamin</w:t>
            </w:r>
            <w:r w:rsidRPr="001538F6">
              <w:rPr>
                <w:rFonts w:ascii="Times New Roman" w:hAnsi="Times New Roman" w:cs="Times New Roman"/>
              </w:rPr>
              <w:t xml:space="preserve"> na ocenę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65012D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12D" w:rsidRPr="00B23FB7" w:rsidRDefault="00650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309" w:rsidRDefault="00B5652F" w:rsidP="00B5652F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B5652F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Bukowska-Piestrzyńska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A.</w:t>
            </w:r>
            <w:r w:rsidR="00E74309"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Pr="00B5652F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Marketing usług zdrowotnych. od budowania wizerunku placówki do zadowolenia klientów</w:t>
            </w:r>
            <w:r w:rsidR="00E74309"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3</w:t>
            </w:r>
            <w:r w:rsidR="00E74309"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. </w:t>
            </w:r>
          </w:p>
          <w:p w:rsidR="0065012D" w:rsidRPr="000E2A81" w:rsidRDefault="005A54D1" w:rsidP="005A54D1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Śliwka M., Urbaniak M.</w:t>
            </w:r>
            <w:r w:rsidR="00E74309"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Pr="005A54D1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Prowadzenie dokumentacji medycznej. Aspekty prawne oraz zarządcze</w:t>
            </w:r>
            <w:r w:rsidR="00E74309"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18</w:t>
            </w:r>
            <w:r w:rsidR="00E74309"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</w:tc>
      </w:tr>
      <w:tr w:rsidR="0065012D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12D" w:rsidRPr="00B23FB7" w:rsidRDefault="00650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EEC" w:rsidRPr="00216EEC" w:rsidRDefault="00B471FE" w:rsidP="00B471FE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Jackowski M.</w:t>
            </w:r>
            <w:r w:rsidR="00216EEC" w:rsidRPr="00216EEC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Pr="00B471FE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Ochrona danych medycznych. RODO w ochronie zdrowia</w:t>
            </w:r>
            <w:r w:rsidR="00216EEC" w:rsidRPr="00216EEC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18</w:t>
            </w:r>
            <w:r w:rsidR="00216EEC" w:rsidRPr="00216EEC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65012D" w:rsidRPr="00D26AB2" w:rsidRDefault="0065012D" w:rsidP="00216EE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Cs w:val="20"/>
                <w:lang w:eastAsia="ko-KR"/>
              </w:rPr>
            </w:pPr>
            <w:r w:rsidRPr="00D26AB2"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</w:t>
            </w:r>
            <w:r>
              <w:rPr>
                <w:rFonts w:ascii="Times New Roman" w:eastAsia="Batang" w:hAnsi="Times New Roman" w:cs="Times New Roman"/>
                <w:szCs w:val="20"/>
                <w:lang w:eastAsia="ko-KR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8C5E17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5E17" w:rsidRPr="00B1560E" w:rsidRDefault="008C5E17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E17" w:rsidRPr="00DB52EC" w:rsidRDefault="008C5E17" w:rsidP="008C5E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3ED4">
              <w:rPr>
                <w:rFonts w:ascii="Times-Roman" w:hAnsi="Times-Roman" w:cs="Times-Roman"/>
                <w:sz w:val="22"/>
                <w:szCs w:val="22"/>
              </w:rPr>
              <w:t>Zapoznanie studentów z poj</w:t>
            </w:r>
            <w:r>
              <w:rPr>
                <w:rFonts w:ascii="TTE1C6E908t00" w:hAnsi="TTE1C6E908t00" w:cs="TTE1C6E908t00"/>
                <w:sz w:val="22"/>
                <w:szCs w:val="22"/>
              </w:rPr>
              <w:t>ę</w:t>
            </w:r>
            <w:r w:rsidRPr="00843ED4">
              <w:rPr>
                <w:rFonts w:ascii="Times-Roman" w:hAnsi="Times-Roman" w:cs="Times-Roman"/>
                <w:sz w:val="22"/>
                <w:szCs w:val="22"/>
              </w:rPr>
              <w:t>ciami i koncepcjami dotycz</w:t>
            </w:r>
            <w:r>
              <w:rPr>
                <w:rFonts w:ascii="TTE1C6E908t00" w:hAnsi="TTE1C6E908t00" w:cs="TTE1C6E908t00"/>
                <w:sz w:val="22"/>
                <w:szCs w:val="22"/>
              </w:rPr>
              <w:t>ą</w:t>
            </w:r>
            <w:r w:rsidRPr="00843ED4">
              <w:rPr>
                <w:rFonts w:ascii="Times-Roman" w:hAnsi="Times-Roman" w:cs="Times-Roman"/>
                <w:sz w:val="22"/>
                <w:szCs w:val="22"/>
              </w:rPr>
              <w:t>cymi marketi</w:t>
            </w:r>
            <w:r>
              <w:rPr>
                <w:rFonts w:ascii="Times-Roman" w:hAnsi="Times-Roman" w:cs="Times-Roman"/>
              </w:rPr>
              <w:t xml:space="preserve">ngu, w tym specyfiki marketingu </w:t>
            </w:r>
            <w:r w:rsidRPr="00843ED4">
              <w:rPr>
                <w:rFonts w:ascii="Times-Roman" w:hAnsi="Times-Roman" w:cs="Times-Roman"/>
                <w:sz w:val="22"/>
                <w:szCs w:val="22"/>
              </w:rPr>
              <w:t>usług, przede wszystkim usług zdrowotnych, rynku w ochronie zdrowia oraz przedstawienie narz</w:t>
            </w:r>
            <w:r>
              <w:rPr>
                <w:rFonts w:ascii="TTE1C6E908t00" w:hAnsi="TTE1C6E908t00" w:cs="TTE1C6E908t00"/>
                <w:sz w:val="22"/>
                <w:szCs w:val="22"/>
              </w:rPr>
              <w:t>ę</w:t>
            </w:r>
            <w:r w:rsidRPr="00843ED4">
              <w:rPr>
                <w:rFonts w:ascii="Times-Roman" w:hAnsi="Times-Roman" w:cs="Times-Roman"/>
                <w:sz w:val="22"/>
                <w:szCs w:val="22"/>
              </w:rPr>
              <w:t>dzia planu marketingowego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629F" w:rsidRPr="008C5E17" w:rsidRDefault="008C5E17" w:rsidP="008C5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C5E17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Podstawowe pojęcia z marketingu usług zdrowotnych.  Historia marketingu. Definicja marketingu. Elementy marketingu. Trójkąt marketingu. Marketing usług. Specyfika marketingu w usługach. Funkcje marketingu. Zarządzanie marketingowe w usługach medycznych. Zastosowanie instrumentów marketingu w zakładzie opieki zdrowotnej. Marketing-mix usług medycznych. Kształtowanie produktu/usługi medycznej. Cykl życia produktu w ochronie zdrowia. Kształtowanie cen i warunków ekonomicznych transakcji w instytucjach medycznych.  Systemy dystrybucji usług medycznych. Promocja marketingowa usług medycznych. Strategie marketingowe w ochronie zdrowia. Rodzaje i formowanie strategii marketingowych. Wpływ specyfiki sektora zdrowia na kondycję zakładu opieki zdrowotnej. Analiza otoczenia marketingowego. Public Relations w ochronie zdrowia. Przegląd czynników wpływających na wizerunek zakładu opieki zdrowotnej. Marketing a jakość usług zdrowotnych. Komunikacja z pacjentem w placówce zdrowotnej ochronie zdrowia. 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52AF" w:rsidRPr="008C5E17" w:rsidRDefault="008C5E17" w:rsidP="008C5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C5E17">
              <w:rPr>
                <w:rFonts w:ascii="Times New Roman" w:eastAsia="MS Mincho" w:hAnsi="Times New Roman" w:cs="Times New Roman"/>
                <w:szCs w:val="20"/>
                <w:lang w:eastAsia="ja-JP"/>
              </w:rPr>
              <w:t>Kwestionariusz ankiety jako narzędzie badawcze.  Konstruowanie ankiety badającej poziom satysfakcji pacjenta. Obsługa klienta. Misja marketingowa. Wykorzystanie analizy SWOT/ TOWS w zarządzaniu marketingowym. Plan marketingowy. Części składowe planu marketingowego jednostek świadczących usługi medyczne. Zastosowanie segmentacji rynku usług zdrowotnych w kształtowaniu produktu. Zastosowanie metod analizy portfelowej w ochronie zdrowia. Model łańcucha wartości dla zakładów opieki zdrowotnej.</w:t>
            </w:r>
          </w:p>
        </w:tc>
      </w:tr>
    </w:tbl>
    <w:p w:rsidR="007E1440" w:rsidRDefault="007E1440"/>
    <w:p w:rsidR="008510CE" w:rsidRDefault="008510CE"/>
    <w:p w:rsidR="008510CE" w:rsidRDefault="008510CE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066B0C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lastRenderedPageBreak/>
              <w:t>EFEKTY UCZENIA SIĘ</w:t>
            </w:r>
          </w:p>
        </w:tc>
      </w:tr>
      <w:tr w:rsidR="000E57A4" w:rsidRPr="001D18F7" w:rsidTr="00066B0C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066B0C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066B0C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066B0C" w:rsidRPr="001D18F7" w:rsidTr="00066B0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6B0C" w:rsidRPr="00122583" w:rsidRDefault="00066B0C" w:rsidP="008C5E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22583">
              <w:rPr>
                <w:rFonts w:ascii="Times New Roman" w:hAnsi="Times New Roman" w:cs="Times New Roman"/>
              </w:rPr>
              <w:t xml:space="preserve">Posiada wiedzę w zakresie terminologii marketingu </w:t>
            </w:r>
            <w:r w:rsidRPr="00122583">
              <w:rPr>
                <w:rFonts w:ascii="Times New Roman" w:hAnsi="Times New Roman" w:cs="Times New Roman"/>
              </w:rPr>
              <w:br/>
              <w:t>w ochronie zdrowia.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066B0C" w:rsidRPr="001D18F7" w:rsidTr="00066B0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6B0C" w:rsidRPr="00122583" w:rsidRDefault="00066B0C" w:rsidP="008C5E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25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Zna zasady tworzenia i rozwoju form strategii marketingowej wykorzystującej wiedzę z zakresu marketingu usług zdrowotnych.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</w:p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066B0C" w:rsidRPr="001D18F7" w:rsidTr="00066B0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6B0C" w:rsidRPr="00122583" w:rsidRDefault="00066B0C" w:rsidP="008C5E17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225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wiedzę o tworzeniu planów marketingowych, strategii, a także o metodach i etapach ich wdrażania.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K_W10</w:t>
            </w:r>
          </w:p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066B0C" w:rsidRPr="001D18F7" w:rsidTr="00066B0C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066B0C" w:rsidRPr="001D18F7" w:rsidTr="00066B0C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6B0C" w:rsidRPr="00122583" w:rsidRDefault="00066B0C" w:rsidP="001225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22583">
              <w:rPr>
                <w:rFonts w:ascii="Times New Roman" w:hAnsi="Times New Roman" w:cs="Times New Roman"/>
              </w:rPr>
              <w:t>Potrafi stworzyć plan marketingowy poprzedzony wnikliwą analizą badania rynku usług medycznych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066B0C" w:rsidRPr="001D18F7" w:rsidTr="00066B0C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6B0C" w:rsidRPr="00122583" w:rsidRDefault="00066B0C" w:rsidP="001225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22583">
              <w:rPr>
                <w:rFonts w:ascii="Times New Roman" w:hAnsi="Times New Roman" w:cs="Times New Roman"/>
              </w:rPr>
              <w:t xml:space="preserve">Potrafi przedstawić słabe i mocne strony jednostki ochrony zdrowia oraz szanse i zagrożenia na rynku usług medycznych poparte wnikliwą analizą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066B0C" w:rsidRPr="001D18F7" w:rsidTr="00066B0C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6B0C" w:rsidRPr="00122583" w:rsidRDefault="00066B0C" w:rsidP="001225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22583">
              <w:rPr>
                <w:rFonts w:ascii="Times New Roman" w:hAnsi="Times New Roman" w:cs="Times New Roman"/>
              </w:rPr>
              <w:t>Posiada umiejętność pracy w grupie i buduje strategię marketingową w oparciu o zdobyte doświadczenie zawodowe i analizę rynku usług medycznych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066B0C" w:rsidRPr="001D18F7" w:rsidTr="00066B0C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066B0C" w:rsidRPr="001D18F7" w:rsidTr="00066B0C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6B0C" w:rsidRPr="009C674D" w:rsidRDefault="00066B0C" w:rsidP="00065D82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122583">
              <w:rPr>
                <w:rFonts w:ascii="Times New Roman" w:hAnsi="Times New Roman" w:cs="Times New Roman"/>
                <w:sz w:val="22"/>
              </w:rPr>
              <w:t>Zna poziom własnych kompetencji oraz swoje ograniczenia w wykonywaniu zadań zawodowych i wie, do kogo zwrócić się o pomoc, z uwzględnieniem umiejętności współpracy w zespole interdyscyplinarnym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  <w:tr w:rsidR="00066B0C" w:rsidRPr="001D18F7" w:rsidTr="00066B0C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6B0C" w:rsidRPr="00065D82" w:rsidRDefault="00066B0C" w:rsidP="00065D82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065D82">
              <w:rPr>
                <w:rFonts w:ascii="Times New Roman" w:hAnsi="Times New Roman" w:cs="Times New Roman"/>
                <w:sz w:val="22"/>
              </w:rPr>
              <w:t>Student ma świadomo</w:t>
            </w:r>
            <w:r>
              <w:rPr>
                <w:rFonts w:ascii="Times New Roman" w:hAnsi="Times New Roman" w:cs="Times New Roman"/>
                <w:sz w:val="22"/>
              </w:rPr>
              <w:t xml:space="preserve">ść odpowiedzialności za zadania </w:t>
            </w:r>
            <w:r w:rsidRPr="00065D82">
              <w:rPr>
                <w:rFonts w:ascii="Times New Roman" w:hAnsi="Times New Roman" w:cs="Times New Roman"/>
                <w:sz w:val="22"/>
              </w:rPr>
              <w:t>wspólnie realizowane w zespole.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0C" w:rsidRPr="001D18F7" w:rsidRDefault="00066B0C" w:rsidP="00066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122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122583">
              <w:rPr>
                <w:rFonts w:ascii="Times New Roman" w:eastAsia="Calibri" w:hAnsi="Times New Roman" w:cs="Times New Roman"/>
                <w:szCs w:val="18"/>
              </w:rPr>
              <w:t>marketingu usług zdrowotnych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122583">
              <w:rPr>
                <w:rFonts w:ascii="Times New Roman" w:eastAsia="Calibri" w:hAnsi="Times New Roman" w:cs="Times New Roman"/>
                <w:szCs w:val="18"/>
              </w:rPr>
              <w:t>marketingu usług zdrowotnych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122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122583">
              <w:rPr>
                <w:rFonts w:ascii="Times New Roman" w:eastAsia="Calibri" w:hAnsi="Times New Roman" w:cs="Times New Roman"/>
                <w:szCs w:val="18"/>
              </w:rPr>
              <w:t>i marketingu usług zdrowotnych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122583">
              <w:rPr>
                <w:rFonts w:ascii="Times New Roman" w:eastAsia="Calibri" w:hAnsi="Times New Roman" w:cs="Times New Roman"/>
                <w:szCs w:val="18"/>
              </w:rPr>
              <w:t>marketingu usług zdrowotnych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</w:t>
            </w:r>
            <w:r w:rsidR="005A54D1">
              <w:rPr>
                <w:rFonts w:ascii="Times New Roman" w:eastAsia="Calibri" w:hAnsi="Times New Roman" w:cs="Times New Roman"/>
                <w:szCs w:val="18"/>
              </w:rPr>
              <w:t xml:space="preserve"> aspektów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122583">
              <w:rPr>
                <w:rFonts w:ascii="Times New Roman" w:eastAsia="Calibri" w:hAnsi="Times New Roman" w:cs="Times New Roman"/>
                <w:szCs w:val="18"/>
              </w:rPr>
              <w:t>marketingu usług zdrowotnych</w:t>
            </w:r>
          </w:p>
        </w:tc>
      </w:tr>
      <w:tr w:rsidR="0020390B" w:rsidRPr="00B1560E" w:rsidTr="009C674D">
        <w:trPr>
          <w:trHeight w:val="573"/>
        </w:trPr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122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z </w:t>
            </w:r>
            <w:r w:rsidR="00122583">
              <w:rPr>
                <w:rFonts w:ascii="Times New Roman" w:eastAsia="Calibri" w:hAnsi="Times New Roman" w:cs="Times New Roman"/>
                <w:szCs w:val="18"/>
              </w:rPr>
              <w:t>marketingiem usług zdrowotnych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lastRenderedPageBreak/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</w:t>
            </w:r>
            <w:bookmarkStart w:id="0" w:name="_GoBack"/>
            <w:bookmarkEnd w:id="0"/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zasie trwania semestru (ocenianie ciągłe – ćwiczenia)</w:t>
            </w:r>
          </w:p>
          <w:p w:rsidR="0020390B" w:rsidRPr="008510C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510CE">
              <w:rPr>
                <w:rFonts w:ascii="Times New Roman" w:eastAsia="Calibri" w:hAnsi="Times New Roman" w:cs="Times New Roman"/>
                <w:szCs w:val="18"/>
                <w:u w:val="single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zaliczenia ćwiczeń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8510CE" w:rsidRDefault="0020390B" w:rsidP="00B94D96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8510CE">
              <w:rPr>
                <w:rFonts w:ascii="Times New Roman" w:eastAsia="Calibri" w:hAnsi="Times New Roman" w:cs="Times New Roman"/>
                <w:szCs w:val="18"/>
              </w:rPr>
              <w:t xml:space="preserve">P4.Ocena z </w:t>
            </w:r>
            <w:r w:rsidR="00B94D96" w:rsidRPr="008510CE">
              <w:rPr>
                <w:rFonts w:ascii="Times New Roman" w:eastAsia="Calibri" w:hAnsi="Times New Roman" w:cs="Times New Roman"/>
                <w:szCs w:val="18"/>
              </w:rPr>
              <w:t>egzaminu końcowego</w:t>
            </w:r>
            <w:r w:rsidRPr="008510CE">
              <w:rPr>
                <w:rFonts w:ascii="Times New Roman" w:eastAsia="Calibri" w:hAnsi="Times New Roman" w:cs="Times New Roman"/>
                <w:szCs w:val="18"/>
              </w:rPr>
              <w:t xml:space="preserve">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B94D96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egzamin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B94D96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B94D96">
              <w:rPr>
                <w:rFonts w:ascii="Times New Roman" w:hAnsi="Times New Roman" w:cs="Times New Roman"/>
              </w:rPr>
              <w:t>egzamin</w:t>
            </w:r>
            <w:r w:rsidRPr="001538F6">
              <w:rPr>
                <w:rFonts w:ascii="Times New Roman" w:hAnsi="Times New Roman" w:cs="Times New Roman"/>
              </w:rPr>
              <w:t xml:space="preserve">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7E31D2" w:rsidRPr="00B23FB7" w:rsidTr="00445C54">
        <w:tc>
          <w:tcPr>
            <w:tcW w:w="1209" w:type="dxa"/>
            <w:vAlign w:val="center"/>
          </w:tcPr>
          <w:p w:rsidR="007E31D2" w:rsidRPr="00B23FB7" w:rsidRDefault="007E31D2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7E31D2" w:rsidRPr="00B23FB7" w:rsidRDefault="007E31D2" w:rsidP="009C3B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E31D2" w:rsidRPr="00B23FB7" w:rsidRDefault="007E31D2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31D2" w:rsidRPr="00B23FB7" w:rsidTr="00445C54">
        <w:tc>
          <w:tcPr>
            <w:tcW w:w="1209" w:type="dxa"/>
            <w:vAlign w:val="center"/>
          </w:tcPr>
          <w:p w:rsidR="007E31D2" w:rsidRPr="00B23FB7" w:rsidRDefault="007E31D2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7E31D2" w:rsidRPr="00B23FB7" w:rsidRDefault="007E31D2" w:rsidP="009C3B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E31D2" w:rsidRPr="00B23FB7" w:rsidRDefault="007E31D2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31D2" w:rsidRPr="00B23FB7" w:rsidTr="002D0441">
        <w:trPr>
          <w:trHeight w:val="344"/>
        </w:trPr>
        <w:tc>
          <w:tcPr>
            <w:tcW w:w="1209" w:type="dxa"/>
            <w:vAlign w:val="center"/>
          </w:tcPr>
          <w:p w:rsidR="007E31D2" w:rsidRPr="00B23FB7" w:rsidRDefault="007E31D2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7E31D2" w:rsidRPr="00B23FB7" w:rsidRDefault="007E31D2" w:rsidP="009C3B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E31D2" w:rsidRPr="00B23FB7" w:rsidRDefault="007E31D2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E31D2" w:rsidRPr="00B23FB7" w:rsidRDefault="007E31D2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31D2" w:rsidRPr="00B23FB7" w:rsidTr="00445C54">
        <w:tc>
          <w:tcPr>
            <w:tcW w:w="1209" w:type="dxa"/>
            <w:vAlign w:val="center"/>
          </w:tcPr>
          <w:p w:rsidR="007E31D2" w:rsidRPr="00B23FB7" w:rsidRDefault="007E31D2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7E31D2" w:rsidRPr="00B23FB7" w:rsidRDefault="007E31D2" w:rsidP="009C3B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E31D2" w:rsidRPr="00B23FB7" w:rsidRDefault="007E31D2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E31D2" w:rsidRPr="00B23FB7" w:rsidRDefault="007E31D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31D2" w:rsidRPr="00B23FB7" w:rsidTr="00445C54">
        <w:tc>
          <w:tcPr>
            <w:tcW w:w="1209" w:type="dxa"/>
            <w:vAlign w:val="center"/>
          </w:tcPr>
          <w:p w:rsidR="007E31D2" w:rsidRPr="00B23FB7" w:rsidRDefault="007E31D2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7E31D2" w:rsidRPr="00B23FB7" w:rsidRDefault="007E31D2" w:rsidP="009C3B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7E31D2" w:rsidRPr="00B23FB7" w:rsidRDefault="007E31D2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E31D2" w:rsidRPr="00B23FB7" w:rsidRDefault="007E31D2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E31D2" w:rsidRPr="00B23FB7" w:rsidRDefault="007E31D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31D2" w:rsidRPr="00B23FB7" w:rsidTr="00445C54">
        <w:tc>
          <w:tcPr>
            <w:tcW w:w="1209" w:type="dxa"/>
            <w:vAlign w:val="center"/>
          </w:tcPr>
          <w:p w:rsidR="007E31D2" w:rsidRPr="00B23FB7" w:rsidRDefault="007E31D2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7E31D2" w:rsidRDefault="007E31D2" w:rsidP="009C3B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7E31D2" w:rsidRDefault="007E31D2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E31D2" w:rsidRPr="00B23FB7" w:rsidRDefault="007E31D2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E31D2" w:rsidRPr="00B23FB7" w:rsidRDefault="007E31D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31D2" w:rsidRPr="00B23FB7" w:rsidTr="003613BD">
        <w:trPr>
          <w:trHeight w:val="425"/>
        </w:trPr>
        <w:tc>
          <w:tcPr>
            <w:tcW w:w="1209" w:type="dxa"/>
            <w:vAlign w:val="center"/>
          </w:tcPr>
          <w:p w:rsidR="007E31D2" w:rsidRPr="00936E7B" w:rsidRDefault="007E31D2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7E31D2" w:rsidRDefault="007E31D2" w:rsidP="009C3B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E31D2" w:rsidRDefault="007E31D2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E31D2" w:rsidRPr="00B23FB7" w:rsidRDefault="007E31D2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E31D2" w:rsidRPr="00B23FB7" w:rsidRDefault="007E31D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31D2" w:rsidRPr="00B23FB7" w:rsidTr="003613BD">
        <w:trPr>
          <w:trHeight w:val="425"/>
        </w:trPr>
        <w:tc>
          <w:tcPr>
            <w:tcW w:w="1209" w:type="dxa"/>
            <w:vAlign w:val="center"/>
          </w:tcPr>
          <w:p w:rsidR="007E31D2" w:rsidRPr="00936E7B" w:rsidRDefault="007E31D2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7E31D2" w:rsidRDefault="007E31D2" w:rsidP="009C3B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E31D2" w:rsidRDefault="007E31D2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E31D2" w:rsidRPr="00B23FB7" w:rsidRDefault="007E31D2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E31D2" w:rsidRPr="00B23FB7" w:rsidRDefault="007E31D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E31D2" w:rsidRPr="00B23FB7" w:rsidRDefault="007E31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3D022F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D022F" w:rsidRPr="00B1560E" w:rsidRDefault="003D0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D022F" w:rsidRPr="00B1560E" w:rsidRDefault="003D022F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D022F" w:rsidRPr="00B1560E" w:rsidRDefault="003D022F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3D022F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D022F" w:rsidRPr="00B1560E" w:rsidRDefault="003D0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3D022F" w:rsidRPr="00B1560E" w:rsidRDefault="003D022F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3D022F" w:rsidRPr="00B1560E" w:rsidRDefault="003D022F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81" w:rsidRDefault="003B1D81" w:rsidP="003B1D81">
      <w:pPr>
        <w:spacing w:after="0" w:line="240" w:lineRule="auto"/>
      </w:pPr>
      <w:r>
        <w:separator/>
      </w:r>
    </w:p>
  </w:endnote>
  <w:endnote w:type="continuationSeparator" w:id="0">
    <w:p w:rsidR="003B1D81" w:rsidRDefault="003B1D81" w:rsidP="003B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6E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81" w:rsidRDefault="003B1D81" w:rsidP="003B1D81">
      <w:pPr>
        <w:spacing w:after="0" w:line="240" w:lineRule="auto"/>
      </w:pPr>
      <w:r>
        <w:separator/>
      </w:r>
    </w:p>
  </w:footnote>
  <w:footnote w:type="continuationSeparator" w:id="0">
    <w:p w:rsidR="003B1D81" w:rsidRDefault="003B1D81" w:rsidP="003B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B826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10C45"/>
    <w:multiLevelType w:val="hybridMultilevel"/>
    <w:tmpl w:val="9646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F1E7D"/>
    <w:multiLevelType w:val="hybridMultilevel"/>
    <w:tmpl w:val="9646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C512E"/>
    <w:multiLevelType w:val="hybridMultilevel"/>
    <w:tmpl w:val="0C600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4"/>
  </w:num>
  <w:num w:numId="5">
    <w:abstractNumId w:val="26"/>
  </w:num>
  <w:num w:numId="6">
    <w:abstractNumId w:val="0"/>
  </w:num>
  <w:num w:numId="7">
    <w:abstractNumId w:val="27"/>
  </w:num>
  <w:num w:numId="8">
    <w:abstractNumId w:val="2"/>
  </w:num>
  <w:num w:numId="9">
    <w:abstractNumId w:val="10"/>
  </w:num>
  <w:num w:numId="10">
    <w:abstractNumId w:val="22"/>
  </w:num>
  <w:num w:numId="11">
    <w:abstractNumId w:val="16"/>
  </w:num>
  <w:num w:numId="12">
    <w:abstractNumId w:val="31"/>
  </w:num>
  <w:num w:numId="13">
    <w:abstractNumId w:val="25"/>
  </w:num>
  <w:num w:numId="14">
    <w:abstractNumId w:val="11"/>
  </w:num>
  <w:num w:numId="15">
    <w:abstractNumId w:val="8"/>
  </w:num>
  <w:num w:numId="16">
    <w:abstractNumId w:val="23"/>
  </w:num>
  <w:num w:numId="17">
    <w:abstractNumId w:val="17"/>
  </w:num>
  <w:num w:numId="18">
    <w:abstractNumId w:val="29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20"/>
  </w:num>
  <w:num w:numId="23">
    <w:abstractNumId w:val="15"/>
  </w:num>
  <w:num w:numId="24">
    <w:abstractNumId w:val="6"/>
  </w:num>
  <w:num w:numId="25">
    <w:abstractNumId w:val="18"/>
  </w:num>
  <w:num w:numId="26">
    <w:abstractNumId w:val="21"/>
  </w:num>
  <w:num w:numId="27">
    <w:abstractNumId w:val="1"/>
  </w:num>
  <w:num w:numId="28">
    <w:abstractNumId w:val="32"/>
  </w:num>
  <w:num w:numId="29">
    <w:abstractNumId w:val="30"/>
  </w:num>
  <w:num w:numId="30">
    <w:abstractNumId w:val="14"/>
  </w:num>
  <w:num w:numId="31">
    <w:abstractNumId w:val="19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65D82"/>
    <w:rsid w:val="00066B0C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2A81"/>
    <w:rsid w:val="000E3872"/>
    <w:rsid w:val="000E44C4"/>
    <w:rsid w:val="000E57A4"/>
    <w:rsid w:val="000F6BC8"/>
    <w:rsid w:val="00122583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16EEC"/>
    <w:rsid w:val="0022247D"/>
    <w:rsid w:val="002324B1"/>
    <w:rsid w:val="00261F08"/>
    <w:rsid w:val="00270E9E"/>
    <w:rsid w:val="00274685"/>
    <w:rsid w:val="002A2455"/>
    <w:rsid w:val="002C3853"/>
    <w:rsid w:val="002D0441"/>
    <w:rsid w:val="002D24D9"/>
    <w:rsid w:val="002E5F59"/>
    <w:rsid w:val="003010C1"/>
    <w:rsid w:val="00324E6B"/>
    <w:rsid w:val="003372AB"/>
    <w:rsid w:val="003457A3"/>
    <w:rsid w:val="00347081"/>
    <w:rsid w:val="003613BD"/>
    <w:rsid w:val="00386B88"/>
    <w:rsid w:val="003913A3"/>
    <w:rsid w:val="003B1D81"/>
    <w:rsid w:val="003D022F"/>
    <w:rsid w:val="003E0F50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4F5BC5"/>
    <w:rsid w:val="00520CE0"/>
    <w:rsid w:val="0052725C"/>
    <w:rsid w:val="005520E7"/>
    <w:rsid w:val="00575498"/>
    <w:rsid w:val="0059373C"/>
    <w:rsid w:val="005A54D1"/>
    <w:rsid w:val="005C63B3"/>
    <w:rsid w:val="005D7526"/>
    <w:rsid w:val="005E1F40"/>
    <w:rsid w:val="005F2732"/>
    <w:rsid w:val="005F4F40"/>
    <w:rsid w:val="00613899"/>
    <w:rsid w:val="0065012D"/>
    <w:rsid w:val="006549DE"/>
    <w:rsid w:val="00662E69"/>
    <w:rsid w:val="00664D97"/>
    <w:rsid w:val="006F3F31"/>
    <w:rsid w:val="00705399"/>
    <w:rsid w:val="007152AF"/>
    <w:rsid w:val="0071697D"/>
    <w:rsid w:val="00722DAB"/>
    <w:rsid w:val="0077565A"/>
    <w:rsid w:val="007821CD"/>
    <w:rsid w:val="00782415"/>
    <w:rsid w:val="00792693"/>
    <w:rsid w:val="00794A09"/>
    <w:rsid w:val="007960DF"/>
    <w:rsid w:val="007A7D44"/>
    <w:rsid w:val="007C73EB"/>
    <w:rsid w:val="007D212F"/>
    <w:rsid w:val="007D3A4D"/>
    <w:rsid w:val="007D40BE"/>
    <w:rsid w:val="007E109D"/>
    <w:rsid w:val="007E1440"/>
    <w:rsid w:val="007E31D2"/>
    <w:rsid w:val="00803F08"/>
    <w:rsid w:val="008304BE"/>
    <w:rsid w:val="00835B26"/>
    <w:rsid w:val="0084074D"/>
    <w:rsid w:val="008510CE"/>
    <w:rsid w:val="008561F3"/>
    <w:rsid w:val="008600D6"/>
    <w:rsid w:val="008674ED"/>
    <w:rsid w:val="00871AB7"/>
    <w:rsid w:val="00897224"/>
    <w:rsid w:val="008A2C76"/>
    <w:rsid w:val="008B38F6"/>
    <w:rsid w:val="008C5E17"/>
    <w:rsid w:val="008F78E0"/>
    <w:rsid w:val="0090043D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C674D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64F1D"/>
    <w:rsid w:val="00A6598A"/>
    <w:rsid w:val="00A770A0"/>
    <w:rsid w:val="00AB7CDE"/>
    <w:rsid w:val="00AE0304"/>
    <w:rsid w:val="00B038F5"/>
    <w:rsid w:val="00B1089E"/>
    <w:rsid w:val="00B1560E"/>
    <w:rsid w:val="00B2275F"/>
    <w:rsid w:val="00B23FB7"/>
    <w:rsid w:val="00B4038A"/>
    <w:rsid w:val="00B471FE"/>
    <w:rsid w:val="00B5260E"/>
    <w:rsid w:val="00B5652F"/>
    <w:rsid w:val="00B762A5"/>
    <w:rsid w:val="00B94D96"/>
    <w:rsid w:val="00BA2DFB"/>
    <w:rsid w:val="00BA5EBD"/>
    <w:rsid w:val="00BB04C1"/>
    <w:rsid w:val="00BB4E34"/>
    <w:rsid w:val="00BB770C"/>
    <w:rsid w:val="00BC780C"/>
    <w:rsid w:val="00BD095A"/>
    <w:rsid w:val="00BE32AD"/>
    <w:rsid w:val="00C12D48"/>
    <w:rsid w:val="00C1686B"/>
    <w:rsid w:val="00C16ED0"/>
    <w:rsid w:val="00C220CB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8200F"/>
    <w:rsid w:val="00DF702C"/>
    <w:rsid w:val="00E25315"/>
    <w:rsid w:val="00E32D3C"/>
    <w:rsid w:val="00E33647"/>
    <w:rsid w:val="00E61DA3"/>
    <w:rsid w:val="00E74309"/>
    <w:rsid w:val="00E75EF6"/>
    <w:rsid w:val="00EA450C"/>
    <w:rsid w:val="00EB33D7"/>
    <w:rsid w:val="00EB431D"/>
    <w:rsid w:val="00EB5E45"/>
    <w:rsid w:val="00EC03BB"/>
    <w:rsid w:val="00EC75D3"/>
    <w:rsid w:val="00EE3098"/>
    <w:rsid w:val="00EE6BCA"/>
    <w:rsid w:val="00EF3D4C"/>
    <w:rsid w:val="00F05D7C"/>
    <w:rsid w:val="00F06174"/>
    <w:rsid w:val="00F103A2"/>
    <w:rsid w:val="00F10D34"/>
    <w:rsid w:val="00F13CE3"/>
    <w:rsid w:val="00F31024"/>
    <w:rsid w:val="00F45F92"/>
    <w:rsid w:val="00F60EF6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216EEC"/>
    <w:rPr>
      <w:rFonts w:ascii="Times New Roman" w:hAnsi="Times New Roman"/>
      <w:spacing w:val="0"/>
      <w:sz w:val="21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216EEC"/>
    <w:rPr>
      <w:rFonts w:ascii="Times New Roman" w:hAnsi="Times New Roman"/>
      <w:spacing w:val="0"/>
      <w:sz w:val="21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15</cp:revision>
  <dcterms:created xsi:type="dcterms:W3CDTF">2023-11-26T12:39:00Z</dcterms:created>
  <dcterms:modified xsi:type="dcterms:W3CDTF">2023-11-27T22:09:00Z</dcterms:modified>
</cp:coreProperties>
</file>