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C24783C" wp14:editId="4E257ABA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E1FED3" wp14:editId="0EF9A28C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DAE2C3E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CA516C" w:rsidP="005D60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5D7526" w:rsidRPr="005D7526">
              <w:rPr>
                <w:rFonts w:ascii="Times New Roman" w:hAnsi="Times New Roman" w:cs="Times New Roman"/>
                <w:b/>
              </w:rPr>
              <w:t>LP_</w:t>
            </w:r>
            <w:r w:rsidR="00337B83">
              <w:rPr>
                <w:rFonts w:ascii="Times New Roman" w:hAnsi="Times New Roman" w:cs="Times New Roman"/>
                <w:b/>
              </w:rPr>
              <w:t>21</w:t>
            </w:r>
            <w:r w:rsidR="005D60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8600D6" w:rsidRDefault="00337B83" w:rsidP="00900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PRAKTYKA I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CA516C" w:rsidRPr="00B23FB7" w:rsidTr="00012558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CA516C" w:rsidRPr="00B23FB7" w:rsidTr="00012558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CA516C" w:rsidRPr="00B23FB7" w:rsidTr="00012558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 stopnia/licencjackie</w:t>
            </w:r>
          </w:p>
        </w:tc>
      </w:tr>
      <w:tr w:rsidR="00CA516C" w:rsidRPr="00B23FB7" w:rsidTr="00012558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CA516C" w:rsidRPr="00B23FB7" w:rsidTr="00012558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dziedzina nauk społecznych/ dyscyplina naukowa: nauki prawne,  nauki o bezpieczeństwie</w:t>
            </w:r>
          </w:p>
        </w:tc>
      </w:tr>
      <w:tr w:rsidR="00CA516C" w:rsidRPr="00B23FB7" w:rsidTr="00012558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CA516C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516C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CA516C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CA516C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praktyki zawodowe</w:t>
            </w:r>
          </w:p>
        </w:tc>
      </w:tr>
      <w:tr w:rsidR="00CA516C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drugi</w:t>
            </w:r>
          </w:p>
        </w:tc>
      </w:tr>
      <w:tr w:rsidR="00CA516C" w:rsidRPr="00B23FB7" w:rsidTr="008600D6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EF3D4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CA516C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CA516C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CA516C" w:rsidRPr="00EF3D4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A516C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516C" w:rsidRPr="00EF3D4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A516C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---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B46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B464D5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A516C" w:rsidRPr="00EF3D4C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13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337B83" w:rsidRDefault="00CA516C" w:rsidP="00CA516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7B83">
              <w:rPr>
                <w:rFonts w:ascii="Times New Roman" w:eastAsia="Calibri" w:hAnsi="Times New Roman" w:cs="Times New Roman"/>
              </w:rPr>
              <w:t>Praktyka zawodowa realizowana jest w sposób ustalony indywidualnie z wyznaczonym opiekunem z zakładu/organizacji pracy przyjmującego studenta na praktykę, a opiekunem praktyk zawodowych w uczelni, musi być ona realizowana w sposób zgodny z obowiązującym programem praktyk i dokumentowany w Dzienniku praktyk/ lub na podstawie zatrudnienia – zgodnie z przewidzianą procedurą.</w:t>
            </w:r>
          </w:p>
          <w:p w:rsidR="00CA516C" w:rsidRDefault="00CA516C" w:rsidP="00CA516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A516C" w:rsidRPr="00B23FB7" w:rsidRDefault="00CA516C" w:rsidP="00371C4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7B83">
              <w:rPr>
                <w:rFonts w:ascii="Times New Roman" w:eastAsia="Calibri" w:hAnsi="Times New Roman" w:cs="Times New Roman"/>
              </w:rPr>
              <w:t xml:space="preserve">Praktyki są realizowane w siedzibie instytucji/ podmiotów </w:t>
            </w:r>
            <w:r w:rsidR="00371C4D">
              <w:rPr>
                <w:rFonts w:ascii="Times New Roman" w:eastAsia="Calibri" w:hAnsi="Times New Roman" w:cs="Times New Roman"/>
              </w:rPr>
              <w:t>właściwych dla studiowanego kierunku – kryminologia.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  <w:r w:rsidRPr="006337E7">
              <w:rPr>
                <w:rFonts w:ascii="Times New Roman" w:hAnsi="Times New Roman"/>
              </w:rPr>
              <w:t>Podstawą zaliczenia praktyki zawodowej jest Dziennik Praktyk.</w:t>
            </w:r>
          </w:p>
          <w:p w:rsidR="00CA516C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</w:p>
          <w:p w:rsidR="00CA516C" w:rsidRPr="006337E7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  <w:r w:rsidRPr="006337E7">
              <w:rPr>
                <w:rFonts w:ascii="Times New Roman" w:hAnsi="Times New Roman"/>
              </w:rPr>
              <w:t>Odstępstw</w:t>
            </w:r>
            <w:r>
              <w:rPr>
                <w:rFonts w:ascii="Times New Roman" w:hAnsi="Times New Roman"/>
              </w:rPr>
              <w:t>a od wskazanej zasady</w:t>
            </w:r>
            <w:r w:rsidRPr="006337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związane są z przypadkami, </w:t>
            </w:r>
            <w:r>
              <w:rPr>
                <w:rFonts w:ascii="Times New Roman" w:hAnsi="Times New Roman"/>
              </w:rPr>
              <w:br/>
              <w:t>w których</w:t>
            </w:r>
            <w:r w:rsidRPr="006337E7">
              <w:rPr>
                <w:rFonts w:ascii="Times New Roman" w:hAnsi="Times New Roman"/>
              </w:rPr>
              <w:t xml:space="preserve"> student</w:t>
            </w:r>
            <w:r>
              <w:rPr>
                <w:rFonts w:ascii="Times New Roman" w:hAnsi="Times New Roman"/>
              </w:rPr>
              <w:t xml:space="preserve"> może mieć zaliczoną praktykę na podstawie</w:t>
            </w:r>
            <w:r w:rsidRPr="006337E7">
              <w:rPr>
                <w:rFonts w:ascii="Times New Roman" w:hAnsi="Times New Roman"/>
              </w:rPr>
              <w:t xml:space="preserve"> dotychczasowej pracy zawodowej lub stażu. W tych przypadkach podstawą zaliczenia jest potwierdzenie realizacji zakresu </w:t>
            </w:r>
            <w:r>
              <w:rPr>
                <w:rFonts w:ascii="Times New Roman" w:hAnsi="Times New Roman"/>
              </w:rPr>
              <w:t xml:space="preserve">tematycznego praktyk zawodowych, udokumentowanie zakresu obowiązków, oraz potwierdzenie zaświadczeniem z zakładu pracy zatrudnienia. </w:t>
            </w:r>
          </w:p>
        </w:tc>
      </w:tr>
      <w:tr w:rsidR="00CA51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6337E7" w:rsidRDefault="00CA516C" w:rsidP="00CA516C">
            <w:pPr>
              <w:pStyle w:val="Opiswielolini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Praktyka </w:t>
            </w:r>
            <w:r w:rsidRPr="006337E7">
              <w:rPr>
                <w:rFonts w:ascii="Times New Roman" w:hAnsi="Times New Roman"/>
              </w:rPr>
              <w:t xml:space="preserve"> zawodowa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A516C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WYKAZ LITERATURY</w:t>
            </w:r>
          </w:p>
        </w:tc>
      </w:tr>
      <w:tr w:rsidR="00CA516C" w:rsidRPr="00B23FB7" w:rsidTr="000F21EA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0E57A4" w:rsidRDefault="00CA516C" w:rsidP="00CA516C">
            <w:pPr>
              <w:pStyle w:val="NormalnyWeb"/>
              <w:spacing w:before="0" w:beforeAutospacing="0" w:after="0" w:afterAutospacing="0"/>
              <w:jc w:val="both"/>
              <w:rPr>
                <w:sz w:val="22"/>
              </w:rPr>
            </w:pPr>
            <w:r>
              <w:t>Akty prawne i przepisy, w tym przepisy BHP, dotyczące ochrony danych osobowych i inne obowiązujące w firmie/ jednostce organizacyjnej, dokumenty obowiązujące w firmie odnoszące się do zakresu obowiązków na danym stanowisku pracy i inne, niezbędne dla realizacji celu praktyki, zależnie od specyfiki miejsca odbywania praktyk.</w:t>
            </w:r>
          </w:p>
        </w:tc>
      </w:tr>
      <w:tr w:rsidR="00CA516C" w:rsidRPr="00B23FB7" w:rsidTr="000F21EA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516C" w:rsidRPr="00B23FB7" w:rsidRDefault="00CA516C" w:rsidP="00CA51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16C" w:rsidRPr="000E57A4" w:rsidRDefault="00CA516C" w:rsidP="00CA516C">
            <w:pPr>
              <w:pStyle w:val="NormalnyWeb"/>
              <w:spacing w:before="0" w:beforeAutospacing="0" w:after="0" w:afterAutospacing="0"/>
              <w:ind w:left="360"/>
              <w:jc w:val="both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Pr="00B1560E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Zapoznanie ze strukturą organizacyjną i przepisami regulującymi działanie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Pr="00B1560E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 xml:space="preserve">Zapoznanie z zakresem działania poszczególnych </w:t>
            </w:r>
            <w:r>
              <w:rPr>
                <w:rFonts w:ascii="Times New Roman" w:eastAsia="MS Mincho" w:hAnsi="Times New Roman" w:cs="Times New Roman"/>
                <w:sz w:val="22"/>
              </w:rPr>
              <w:t>k</w:t>
            </w:r>
            <w:r w:rsidRPr="00554F60">
              <w:rPr>
                <w:rFonts w:ascii="Times New Roman" w:eastAsia="MS Mincho" w:hAnsi="Times New Roman" w:cs="Times New Roman"/>
                <w:sz w:val="22"/>
              </w:rPr>
              <w:t>om</w:t>
            </w:r>
            <w:r>
              <w:rPr>
                <w:rFonts w:ascii="Times New Roman" w:eastAsia="MS Mincho" w:hAnsi="Times New Roman" w:cs="Times New Roman"/>
                <w:sz w:val="22"/>
              </w:rPr>
              <w:t>ó</w:t>
            </w:r>
            <w:r w:rsidRPr="00554F60">
              <w:rPr>
                <w:rFonts w:ascii="Times New Roman" w:eastAsia="MS Mincho" w:hAnsi="Times New Roman" w:cs="Times New Roman"/>
                <w:sz w:val="22"/>
              </w:rPr>
              <w:t>rek organizacyjnych i stanowisk komórki,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Wykonywanie zadań techniczno-organizacyjnych, uznanych przez osoby bezpośrednio nadzorujące przebieg praktyki za istotne z punktu widzenia specyfiki działalności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4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Zapoznanie się z zasadami obiegu i archiwizacji dokumentacji w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5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Przygotowywanie projektów pism w ramach postępowań prowadzonych w instytucji, w której realizowana jest praktyka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6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371C4D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 xml:space="preserve">Poznanie zasad i nabycie podstawowych umiejętności związanych z analizowaniem i wdrażaniem lokalnych i krajowych programów działań w </w:t>
            </w:r>
            <w:r w:rsidR="00371C4D">
              <w:rPr>
                <w:rFonts w:ascii="Times New Roman" w:eastAsia="MS Mincho" w:hAnsi="Times New Roman" w:cs="Times New Roman"/>
                <w:sz w:val="22"/>
              </w:rPr>
              <w:t>kryminologii</w:t>
            </w:r>
          </w:p>
        </w:tc>
      </w:tr>
      <w:tr w:rsidR="00554F60" w:rsidRPr="00B1560E" w:rsidTr="00132DAB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54F60" w:rsidRDefault="00554F6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7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4F60" w:rsidRPr="00554F60" w:rsidRDefault="00554F60" w:rsidP="00554F60">
            <w:pPr>
              <w:pStyle w:val="Tekstpodstawowy"/>
              <w:tabs>
                <w:tab w:val="left" w:pos="360"/>
                <w:tab w:val="left" w:pos="399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2"/>
              </w:rPr>
            </w:pPr>
            <w:r w:rsidRPr="00554F60">
              <w:rPr>
                <w:rFonts w:ascii="Times New Roman" w:eastAsia="MS Mincho" w:hAnsi="Times New Roman" w:cs="Times New Roman"/>
                <w:sz w:val="22"/>
              </w:rPr>
              <w:t>Poznanie praktycznego zastosowania przepisów stanowiących podstawę podejmowania czynności w instytucji, w której realizowana jest praktyka</w:t>
            </w:r>
          </w:p>
        </w:tc>
      </w:tr>
    </w:tbl>
    <w:p w:rsidR="00D26AB2" w:rsidRDefault="00D26AB2"/>
    <w:p w:rsidR="003E60FE" w:rsidRDefault="003E60FE"/>
    <w:p w:rsidR="003E60FE" w:rsidRDefault="003E60FE"/>
    <w:p w:rsidR="003E60FE" w:rsidRDefault="003E60FE"/>
    <w:p w:rsidR="003E60FE" w:rsidRDefault="003E60FE"/>
    <w:p w:rsidR="003E60FE" w:rsidRDefault="003E60FE"/>
    <w:p w:rsidR="003E60FE" w:rsidRDefault="003E60FE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3E60FE">
        <w:tc>
          <w:tcPr>
            <w:tcW w:w="9180" w:type="dxa"/>
            <w:gridSpan w:val="3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TREŚCI PROGRAMOWE</w:t>
            </w:r>
          </w:p>
        </w:tc>
      </w:tr>
      <w:tr w:rsidR="00261F08" w:rsidRPr="00B1560E" w:rsidTr="003E60FE">
        <w:tc>
          <w:tcPr>
            <w:tcW w:w="1926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4B2816" w:rsidTr="003E60FE">
        <w:tc>
          <w:tcPr>
            <w:tcW w:w="19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554F60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Praktyka zawodowa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55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554F60">
              <w:rPr>
                <w:rFonts w:ascii="Times New Roman" w:eastAsia="Calibri" w:hAnsi="Times New Roman" w:cs="Times New Roman"/>
              </w:rPr>
              <w:t>3</w:t>
            </w:r>
            <w:r w:rsidR="00CA516C">
              <w:rPr>
                <w:rFonts w:ascii="Times New Roman" w:eastAsia="Calibri" w:hAnsi="Times New Roman" w:cs="Times New Roman"/>
              </w:rPr>
              <w:t xml:space="preserve">25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shd w:val="clear" w:color="auto" w:fill="auto"/>
            <w:tcMar>
              <w:left w:w="108" w:type="dxa"/>
              <w:right w:w="108" w:type="dxa"/>
            </w:tcMar>
          </w:tcPr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Poznanie podstaw, pozycji prawnej, specyfiki działalności „Zakładu pracy”, w którym realizowana jest praktyka; 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Zapoznanie z regulaminem pracy, przepisami BHP i tajemnicy służbowej uwzględniającej specyfikę jednostki; 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Dokumenty, źródła i przepływ informacji;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Majątek, jego struktura, sposób wykorzystania;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Makro- i mikrootoczenie danej jednostki, pozycja (np. w strukturze organizacyjnej) danej jednostki;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Struktura, organizacja, zasady funkcjonowania oraz codzienna działalność placówki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Procedury i reguły, jakim podlega praca zawodowa pracowników placówki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Specyfika sytuacji społecznej i problemów klientów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Nawiązywanie i rozwijanie kontaktów z klientami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Nabywanie umiejętności pracy w zespole oraz współpracy z personelem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Nabywanie kompetencji społecznych i personalnych wymaganych w praktyce zawodowej pracowników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Wyrażanie swoich opinii odnośnie sposobu funkcjonowania placówek (instytucji), w których wykonywana jest praktyka oraz dyskutowanie o problemach i aspektach pracy zawodowej pracowników instytucji;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Nabywanie zainteresowania i wrażliwości odnośnie problemów klientów placówek (instytucji), w której wykonywana jest praktyka;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Zdobywanie przez Studenta danych niezbędnych do napisania pracy dyplomowej </w:t>
            </w:r>
          </w:p>
          <w:p w:rsidR="004B2816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Opracowanie statystyczne zebranych materiałów;</w:t>
            </w:r>
          </w:p>
          <w:p w:rsidR="003E60FE" w:rsidRPr="004B2816" w:rsidRDefault="004B2816" w:rsidP="004B2816">
            <w:pPr>
              <w:numPr>
                <w:ilvl w:val="0"/>
                <w:numId w:val="38"/>
              </w:num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B2816">
              <w:rPr>
                <w:rFonts w:ascii="Times New Roman" w:eastAsia="Times New Roman" w:hAnsi="Times New Roman" w:cs="Times New Roman"/>
                <w:sz w:val="20"/>
                <w:szCs w:val="24"/>
              </w:rPr>
              <w:t>Zdobywanie umiejętności łączenia teorii z praktyką.</w:t>
            </w:r>
          </w:p>
        </w:tc>
      </w:tr>
    </w:tbl>
    <w:p w:rsidR="007E1440" w:rsidRDefault="007E1440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1D18F7" w:rsidRDefault="00BD095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1D18F7" w:rsidTr="00D26AB2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1D18F7" w:rsidTr="00D26AB2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dla</w:t>
            </w:r>
            <w:r w:rsidRPr="001D18F7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1D18F7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1D18F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F57096" w:rsidRPr="001D18F7" w:rsidTr="006A5281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96" w:rsidRPr="0091397F" w:rsidRDefault="00F57096" w:rsidP="00E64B3C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91397F">
              <w:rPr>
                <w:rStyle w:val="markedcontent"/>
                <w:rFonts w:ascii="Times New Roman" w:hAnsi="Times New Roman" w:cs="Times New Roman"/>
                <w:szCs w:val="18"/>
              </w:rPr>
              <w:t>zna przepisy i zasady regulujące funkcjonowanie organizacji, w której odbywana jest praktyka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F57096" w:rsidRPr="001D18F7" w:rsidTr="006A5281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96" w:rsidRPr="0091397F" w:rsidRDefault="00F57096" w:rsidP="00371C4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91397F">
              <w:rPr>
                <w:rFonts w:ascii="Times New Roman" w:hAnsi="Times New Roman" w:cs="Times New Roman"/>
                <w:color w:val="000000"/>
                <w:szCs w:val="18"/>
              </w:rPr>
              <w:t xml:space="preserve">w stopniu zaawansowanym zna warsztat pracy oraz wymagania specjalistyczne na określonych stanowiskach, </w:t>
            </w:r>
            <w:r w:rsidRPr="0091397F">
              <w:rPr>
                <w:rFonts w:ascii="Times New Roman" w:hAnsi="Times New Roman" w:cs="Times New Roman"/>
                <w:szCs w:val="18"/>
              </w:rPr>
              <w:t xml:space="preserve">powiązane z problematyką </w:t>
            </w:r>
            <w:r w:rsidR="00371C4D">
              <w:rPr>
                <w:rFonts w:ascii="Times New Roman" w:hAnsi="Times New Roman" w:cs="Times New Roman"/>
                <w:szCs w:val="18"/>
              </w:rPr>
              <w:t>kryminologii</w:t>
            </w:r>
            <w:r w:rsidRPr="0091397F">
              <w:rPr>
                <w:rFonts w:ascii="Times New Roman" w:hAnsi="Times New Roman" w:cs="Times New Roman"/>
                <w:szCs w:val="18"/>
              </w:rPr>
              <w:t xml:space="preserve"> na </w:t>
            </w:r>
            <w:r w:rsidR="00BF43B2">
              <w:rPr>
                <w:rFonts w:ascii="Times New Roman" w:hAnsi="Times New Roman" w:cs="Times New Roman"/>
                <w:szCs w:val="18"/>
              </w:rPr>
              <w:t>poziomie studiów licencjackich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F57096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BF43B2" w:rsidRPr="001D18F7" w:rsidRDefault="00BF43B2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F57096" w:rsidRPr="001D18F7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F57096" w:rsidRPr="001D18F7" w:rsidTr="006A5281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96" w:rsidRPr="0091397F" w:rsidRDefault="00F57096" w:rsidP="003E60FE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1397F">
              <w:rPr>
                <w:rFonts w:ascii="Times New Roman" w:hAnsi="Times New Roman" w:cs="Times New Roman"/>
                <w:sz w:val="22"/>
                <w:szCs w:val="18"/>
              </w:rPr>
              <w:t>Zna w stopniu zaawansowanym zastosowanie praktyczne wiedzy zdobytej w czasie praktyk, z uwzględnieni</w:t>
            </w:r>
            <w:bookmarkStart w:id="0" w:name="_GoBack"/>
            <w:bookmarkEnd w:id="0"/>
            <w:r w:rsidRPr="0091397F">
              <w:rPr>
                <w:rFonts w:ascii="Times New Roman" w:hAnsi="Times New Roman" w:cs="Times New Roman"/>
                <w:sz w:val="22"/>
                <w:szCs w:val="18"/>
              </w:rPr>
              <w:t xml:space="preserve">em </w:t>
            </w:r>
            <w:r w:rsidRPr="0091397F">
              <w:rPr>
                <w:rFonts w:ascii="Times New Roman" w:hAnsi="Times New Roman" w:cs="Times New Roman"/>
                <w:sz w:val="22"/>
                <w:szCs w:val="18"/>
              </w:rPr>
              <w:lastRenderedPageBreak/>
              <w:t>poszczególnych etapów realizacji praktyk zawodowych i specyfiki instytucji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K_W07</w:t>
            </w:r>
          </w:p>
          <w:p w:rsidR="00BF43B2" w:rsidRDefault="00BF43B2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  <w:p w:rsidR="00F57096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K_W14</w:t>
            </w:r>
          </w:p>
          <w:p w:rsidR="00BF43B2" w:rsidRPr="001D18F7" w:rsidRDefault="00BF43B2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F57096" w:rsidRPr="001D18F7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F57096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F57096" w:rsidRPr="001D18F7" w:rsidTr="00B9275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96" w:rsidRPr="0091397F" w:rsidRDefault="00F57096" w:rsidP="00E64B3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Fonts w:ascii="Times New Roman" w:hAnsi="Times New Roman" w:cs="Times New Roman"/>
                <w:szCs w:val="20"/>
              </w:rPr>
              <w:t xml:space="preserve">student w praktyce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potrafi zastosować uzyskaną wiedzę teoretyczną, a zdobyte umiejętności praktyczne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wykorzystać do przygotowania stanowiska pracy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Default="00F5709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BF43B2" w:rsidRPr="001D18F7" w:rsidRDefault="00BF43B2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F57096" w:rsidRPr="001D18F7" w:rsidTr="00B9275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47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96" w:rsidRPr="0091397F" w:rsidRDefault="00F57096" w:rsidP="00371C4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Fonts w:ascii="Times New Roman" w:hAnsi="Times New Roman" w:cs="Times New Roman"/>
                <w:szCs w:val="20"/>
              </w:rPr>
              <w:t>bierze aktywny udział w praktycznym wykonywaniu zadań w instytucji związanych z programem praktyk studenckich i specyfiką studiowanego kierunku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43B2" w:rsidRDefault="00BF43B2" w:rsidP="00F57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F57096" w:rsidRPr="001D18F7" w:rsidRDefault="00F57096" w:rsidP="00F57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F57096" w:rsidRPr="001D18F7" w:rsidTr="00AB689F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472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7096" w:rsidRPr="0091397F" w:rsidRDefault="00F57096" w:rsidP="00371C4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 xml:space="preserve">potrafi rozwiązywać </w:t>
            </w:r>
            <w:r>
              <w:rPr>
                <w:rStyle w:val="markedcontent"/>
                <w:rFonts w:ascii="Times New Roman" w:hAnsi="Times New Roman" w:cs="Times New Roman"/>
                <w:szCs w:val="20"/>
              </w:rPr>
              <w:t xml:space="preserve">zaawansowane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problemy i zadania związane z wykonywaną pracą ze szczególnym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 xml:space="preserve">uwzględnieniem zadań związanych z kierunkiem </w:t>
            </w:r>
            <w:r w:rsidR="00371C4D">
              <w:rPr>
                <w:rStyle w:val="markedcontent"/>
                <w:rFonts w:ascii="Times New Roman" w:hAnsi="Times New Roman" w:cs="Times New Roman"/>
                <w:szCs w:val="20"/>
              </w:rPr>
              <w:t>kryminologia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43B2" w:rsidRDefault="00BF43B2" w:rsidP="00F57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F43B2" w:rsidRDefault="00BF43B2" w:rsidP="00F57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BF43B2" w:rsidRDefault="00BF43B2" w:rsidP="00F57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BF43B2" w:rsidRDefault="00BF43B2" w:rsidP="00F57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  <w:p w:rsidR="00F57096" w:rsidRDefault="00F57096" w:rsidP="00F57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F57096" w:rsidRPr="001D18F7" w:rsidRDefault="00F57096" w:rsidP="00F57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7096" w:rsidRPr="001D18F7" w:rsidRDefault="00F57096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E176AB" w:rsidRPr="001D18F7" w:rsidTr="00AB689F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F32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76AB" w:rsidRPr="0091397F" w:rsidRDefault="00E176AB" w:rsidP="00E64B3C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Cs w:val="20"/>
              </w:rPr>
            </w:pP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potrafi, w celu wykonania zleconych zadań, pozyskiwać informacje z literatury, baz danych,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397F">
              <w:rPr>
                <w:rStyle w:val="markedcontent"/>
                <w:rFonts w:ascii="Times New Roman" w:hAnsi="Times New Roman" w:cs="Times New Roman"/>
                <w:szCs w:val="20"/>
              </w:rPr>
              <w:t>dokumentacji i innych źródeł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BF4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BF43B2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E176AB" w:rsidRPr="001D18F7" w:rsidTr="0030705F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F32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6AB" w:rsidRPr="0091397F" w:rsidRDefault="00E176AB" w:rsidP="00E64B3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1397F">
              <w:rPr>
                <w:rFonts w:ascii="Times New Roman" w:hAnsi="Times New Roman" w:cs="Times New Roman"/>
                <w:szCs w:val="20"/>
              </w:rPr>
              <w:t>posiada zdolność do zaplanowania i wdrażania ścieżki kariery zawodowej, z zastosowaniem samokształcenia oraz w zorganizowanych formach kształcenia, wzbogaca wiedzę i doskonali umiejętności poprzez odbywanie praktyk zawodowych, z uwzględnieniem poszczególnych jej etapów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E17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E176AB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E176AB" w:rsidRPr="001D18F7" w:rsidTr="00EE6F1F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CC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9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6AB" w:rsidRPr="0091397F" w:rsidRDefault="00E176AB" w:rsidP="00371C4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 xml:space="preserve">jest ukierunkowany na 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profesjonalne wykonywanie obowiązków zawodnych, odpowiedzialnie przygotowuje się do swojej pracy, dbając o dorobek i tradycje zawodu, oraz konsekwentnie projektuje i realizuje działania z zakresu problematyki </w:t>
            </w:r>
            <w:r w:rsidR="00371C4D">
              <w:rPr>
                <w:rFonts w:ascii="Times New Roman" w:hAnsi="Times New Roman" w:cs="Times New Roman"/>
                <w:szCs w:val="20"/>
              </w:rPr>
              <w:t>kryminologii</w:t>
            </w:r>
            <w:r>
              <w:rPr>
                <w:rFonts w:ascii="Times New Roman" w:hAnsi="Times New Roman" w:cs="Times New Roman"/>
                <w:szCs w:val="20"/>
              </w:rPr>
              <w:t xml:space="preserve"> na poziomie studiów I</w:t>
            </w:r>
            <w:r w:rsidRPr="0091397F">
              <w:rPr>
                <w:rFonts w:ascii="Times New Roman" w:hAnsi="Times New Roman" w:cs="Times New Roman"/>
                <w:szCs w:val="20"/>
              </w:rPr>
              <w:t xml:space="preserve"> stopnia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E176AB" w:rsidRPr="001D18F7" w:rsidTr="00E7348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CC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10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76AB" w:rsidRPr="0091397F" w:rsidRDefault="00E176AB" w:rsidP="00371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 xml:space="preserve">posługuje się zdobytą wiedzą i umiejętnościami praktycznymi w działalności zawodowej oraz rozumie znaczenie wiedzy o </w:t>
            </w:r>
            <w:r w:rsidR="00371C4D">
              <w:rPr>
                <w:rFonts w:ascii="Times New Roman" w:hAnsi="Times New Roman" w:cs="Times New Roman"/>
                <w:szCs w:val="20"/>
                <w:lang w:eastAsia="ko-KR"/>
              </w:rPr>
              <w:t>kryminologii</w:t>
            </w: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 xml:space="preserve"> w działaniach społecznych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E17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E17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E176AB" w:rsidRPr="001D18F7" w:rsidTr="00E7348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76AB" w:rsidRDefault="00E176AB" w:rsidP="00CC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11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76AB" w:rsidRPr="0091397F" w:rsidRDefault="00E176AB" w:rsidP="00E6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91397F">
              <w:rPr>
                <w:rFonts w:ascii="Times New Roman" w:hAnsi="Times New Roman" w:cs="Times New Roman"/>
                <w:szCs w:val="20"/>
                <w:lang w:eastAsia="ko-KR"/>
              </w:rPr>
              <w:t>jest gotów do podejmowania wyzwań zawodowych; wykazuje aktywność, w realizacji indywidualnych i zespołowych działań profesjonalnych w powiązaniu ze studiowanym kierunkiem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6AB" w:rsidRPr="001D18F7" w:rsidRDefault="00E176AB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913A0F" w:rsidRDefault="00913A0F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1"/>
        <w:gridCol w:w="1197"/>
        <w:gridCol w:w="6732"/>
      </w:tblGrid>
      <w:tr w:rsidR="0091397F" w:rsidRPr="00B23FB7" w:rsidTr="00E64B3C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KRYTERIA OCENY OSIĄGNIETYCH EFEKTÓW</w:t>
            </w: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2,0</w:t>
            </w:r>
          </w:p>
        </w:tc>
        <w:tc>
          <w:tcPr>
            <w:tcW w:w="792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Ocena prawidłowości realizacji zakresu praktyki zawodowej w określonej jednostce organizacyjnej na podstawie przedłożonej dokumentacji potwierdzającej ich odbycie.</w:t>
            </w:r>
          </w:p>
          <w:p w:rsidR="0091397F" w:rsidRPr="006337E7" w:rsidRDefault="0091397F" w:rsidP="00E64B3C">
            <w:pPr>
              <w:rPr>
                <w:rFonts w:ascii="Times New Roman" w:hAnsi="Times New Roman" w:cs="Times New Roman"/>
              </w:rPr>
            </w:pPr>
          </w:p>
          <w:p w:rsidR="0091397F" w:rsidRPr="00EC2A7F" w:rsidRDefault="0091397F" w:rsidP="00E64B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Dodatkowo praktyka obok jej potwierdzenia zawiera opinię o studencie (systematyczność, sumienność w realizacji powierzanych zadań), który praktykę odbył.</w:t>
            </w: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3,0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3,5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4,0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6337E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4,5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B23FB7" w:rsidTr="00E64B3C"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 ocenę 5,0</w:t>
            </w:r>
          </w:p>
        </w:tc>
        <w:tc>
          <w:tcPr>
            <w:tcW w:w="7929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397F" w:rsidRPr="00B23FB7" w:rsidTr="00E64B3C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91397F" w:rsidRPr="00B23FB7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METODY OCENY</w:t>
            </w:r>
          </w:p>
        </w:tc>
      </w:tr>
      <w:tr w:rsidR="0091397F" w:rsidRPr="00B23FB7" w:rsidTr="00E64B3C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Default="0091397F" w:rsidP="00E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Ocena realizacji zakresu praktyk zawodowych przypisanych do semestru i prawidłowości ich realizacji.</w:t>
            </w:r>
          </w:p>
          <w:p w:rsidR="0091397F" w:rsidRDefault="0091397F" w:rsidP="00E6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obserwacja studenta podczas realizacji zadań związanych z programem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sprawdzanie na bieżąco wiedzy przez zakładowego opiekuna praktyk;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 xml:space="preserve"> opinia i ocena wiedzy oraz kompetencji społecznych praktykanta przez zakładowego opiekuna</w:t>
            </w:r>
            <w:r w:rsidRPr="00EC2A7F">
              <w:rPr>
                <w:rFonts w:ascii="Times New Roman" w:hAnsi="Times New Roman" w:cs="Times New Roman"/>
              </w:rPr>
              <w:t xml:space="preserve"> </w:t>
            </w:r>
            <w:r w:rsidRPr="00EC2A7F">
              <w:rPr>
                <w:rStyle w:val="markedcontent"/>
                <w:rFonts w:ascii="Times New Roman" w:hAnsi="Times New Roman" w:cs="Times New Roman"/>
              </w:rPr>
              <w:t>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opinia i ocena kompetencji społecznych przez zakładowego opiekuna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sprawdzanie kompetencji społecznych przez zakładowego opiekuna praktyk oraz innych</w:t>
            </w:r>
            <w:r w:rsidRPr="00EC2A7F">
              <w:rPr>
                <w:rFonts w:ascii="Times New Roman" w:hAnsi="Times New Roman" w:cs="Times New Roman"/>
              </w:rPr>
              <w:br/>
            </w:r>
            <w:r w:rsidRPr="00EC2A7F">
              <w:rPr>
                <w:rStyle w:val="markedcontent"/>
                <w:rFonts w:ascii="Times New Roman" w:hAnsi="Times New Roman" w:cs="Times New Roman"/>
              </w:rPr>
              <w:t>pracowników z zakładu pracy w trakcie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Style w:val="markedcontent"/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analiza przygotowanego przez studenta sprawozdania z praktyki;</w:t>
            </w:r>
          </w:p>
          <w:p w:rsidR="0091397F" w:rsidRPr="00EC2A7F" w:rsidRDefault="0091397F" w:rsidP="009139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EC2A7F">
              <w:rPr>
                <w:rStyle w:val="markedcontent"/>
                <w:rFonts w:ascii="Times New Roman" w:hAnsi="Times New Roman" w:cs="Times New Roman"/>
              </w:rPr>
              <w:t>dyskusja ze studentem.</w:t>
            </w:r>
          </w:p>
        </w:tc>
      </w:tr>
      <w:tr w:rsidR="0091397F" w:rsidRPr="00B23FB7" w:rsidTr="00E64B3C">
        <w:tc>
          <w:tcPr>
            <w:tcW w:w="24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1397F" w:rsidRPr="00ED2C3A" w:rsidRDefault="0091397F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2C3A">
              <w:rPr>
                <w:rFonts w:ascii="Times New Roman" w:eastAsia="Calibri" w:hAnsi="Times New Roman" w:cs="Times New Roman"/>
                <w:b/>
              </w:rPr>
              <w:lastRenderedPageBreak/>
              <w:t>Zaliczenie końcowe</w:t>
            </w:r>
          </w:p>
        </w:tc>
        <w:tc>
          <w:tcPr>
            <w:tcW w:w="6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397F" w:rsidRPr="006337E7" w:rsidRDefault="0091397F" w:rsidP="00E64B3C">
            <w:pPr>
              <w:jc w:val="both"/>
              <w:rPr>
                <w:rFonts w:ascii="Times New Roman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Analiza treści zawartych w dzienniczku praktyk określających zakres zrealizowanej praktyki.</w:t>
            </w:r>
            <w:r w:rsidRPr="006337E7">
              <w:rPr>
                <w:rFonts w:ascii="Times New Roman" w:hAnsi="Times New Roman" w:cs="Times New Roman"/>
              </w:rPr>
              <w:tab/>
            </w:r>
            <w:r w:rsidRPr="006337E7">
              <w:rPr>
                <w:rFonts w:ascii="Times New Roman" w:hAnsi="Times New Roman" w:cs="Times New Roman"/>
              </w:rPr>
              <w:tab/>
            </w:r>
          </w:p>
          <w:p w:rsidR="0091397F" w:rsidRPr="006337E7" w:rsidRDefault="0091397F" w:rsidP="00E64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7E7">
              <w:rPr>
                <w:rFonts w:ascii="Times New Roman" w:hAnsi="Times New Roman" w:cs="Times New Roman"/>
              </w:rPr>
              <w:t>Ocena zgodności zakresu tematycznego wykonywanych obowiązków w pracy – zaliczenia na podstawie dotychczasowej pracy zawodowej.</w:t>
            </w:r>
          </w:p>
        </w:tc>
      </w:tr>
    </w:tbl>
    <w:p w:rsidR="00FD33A4" w:rsidRPr="0020390B" w:rsidRDefault="00FD33A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1"/>
        <w:gridCol w:w="1519"/>
        <w:gridCol w:w="1561"/>
        <w:gridCol w:w="1836"/>
        <w:gridCol w:w="1404"/>
        <w:gridCol w:w="1349"/>
      </w:tblGrid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3A3C52" w:rsidRPr="00C54671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54671">
              <w:rPr>
                <w:rFonts w:ascii="Times New Roman" w:eastAsia="Calibri" w:hAnsi="Times New Roman" w:cs="Times New Roman"/>
                <w:b/>
                <w:sz w:val="28"/>
              </w:rPr>
              <w:t>STUDIA NIESTACJONARNE</w:t>
            </w:r>
          </w:p>
        </w:tc>
      </w:tr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28"/>
              </w:rPr>
              <w:t>OBCIĄŻENIE PRACĄ STUDENTA – BILANS PUNKTÓW ECTS</w:t>
            </w:r>
          </w:p>
        </w:tc>
      </w:tr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GODZINY KONTAKTOWE Z NAUCZYCIELEM AKADEMICKIM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praktyka zawodowa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A516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3C52" w:rsidRPr="00B23FB7" w:rsidRDefault="00CA516C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</w:t>
            </w:r>
          </w:p>
        </w:tc>
      </w:tr>
      <w:tr w:rsidR="003A3C52" w:rsidRPr="00B23FB7" w:rsidTr="00E64B3C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A3C52" w:rsidRPr="00CE51D2" w:rsidRDefault="00CA516C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325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A3C52" w:rsidRPr="00CE51D2" w:rsidRDefault="00CA516C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13,0</w:t>
            </w:r>
          </w:p>
        </w:tc>
      </w:tr>
      <w:tr w:rsidR="003A3C52" w:rsidRPr="00B23FB7" w:rsidTr="00E64B3C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BILANS PUNKTÓW ECTS</w:t>
            </w:r>
          </w:p>
        </w:tc>
      </w:tr>
      <w:tr w:rsidR="003A3C52" w:rsidRPr="00B23FB7" w:rsidTr="00E64B3C">
        <w:trPr>
          <w:cantSplit/>
        </w:trPr>
        <w:tc>
          <w:tcPr>
            <w:tcW w:w="1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Praktyka</w:t>
            </w:r>
          </w:p>
        </w:tc>
        <w:tc>
          <w:tcPr>
            <w:tcW w:w="1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Konwersatorium</w:t>
            </w:r>
          </w:p>
        </w:tc>
        <w:tc>
          <w:tcPr>
            <w:tcW w:w="1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Pracownia/Projekt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Seminarium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A3C52" w:rsidRPr="00B23FB7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0"/>
              </w:rPr>
              <w:t>Suma</w:t>
            </w:r>
          </w:p>
        </w:tc>
      </w:tr>
      <w:tr w:rsidR="003A3C52" w:rsidRPr="00B23FB7" w:rsidTr="00E64B3C">
        <w:trPr>
          <w:cantSplit/>
        </w:trPr>
        <w:tc>
          <w:tcPr>
            <w:tcW w:w="15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CA516C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1D2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1D2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3A3C52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1D2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3C52" w:rsidRPr="00CE51D2" w:rsidRDefault="00CA516C" w:rsidP="00E64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13,0</w:t>
            </w: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81" w:rsidRDefault="003B1D81" w:rsidP="003B1D81">
      <w:pPr>
        <w:spacing w:after="0" w:line="240" w:lineRule="auto"/>
      </w:pPr>
      <w:r>
        <w:separator/>
      </w:r>
    </w:p>
  </w:endnote>
  <w:endnote w:type="continuationSeparator" w:id="0">
    <w:p w:rsidR="003B1D81" w:rsidRDefault="003B1D81" w:rsidP="003B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81" w:rsidRDefault="003B1D81" w:rsidP="003B1D81">
      <w:pPr>
        <w:spacing w:after="0" w:line="240" w:lineRule="auto"/>
      </w:pPr>
      <w:r>
        <w:separator/>
      </w:r>
    </w:p>
  </w:footnote>
  <w:footnote w:type="continuationSeparator" w:id="0">
    <w:p w:rsidR="003B1D81" w:rsidRDefault="003B1D81" w:rsidP="003B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64AE"/>
    <w:multiLevelType w:val="hybridMultilevel"/>
    <w:tmpl w:val="F64A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B8261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8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10C45"/>
    <w:multiLevelType w:val="hybridMultilevel"/>
    <w:tmpl w:val="96469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B38F0"/>
    <w:multiLevelType w:val="hybridMultilevel"/>
    <w:tmpl w:val="336E4CA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F714C"/>
    <w:multiLevelType w:val="hybridMultilevel"/>
    <w:tmpl w:val="85AEF8CA"/>
    <w:lvl w:ilvl="0" w:tplc="256039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27EDC"/>
    <w:multiLevelType w:val="hybridMultilevel"/>
    <w:tmpl w:val="0558782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824D43"/>
    <w:multiLevelType w:val="multilevel"/>
    <w:tmpl w:val="743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D233A"/>
    <w:multiLevelType w:val="hybridMultilevel"/>
    <w:tmpl w:val="274E44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F1E7D"/>
    <w:multiLevelType w:val="hybridMultilevel"/>
    <w:tmpl w:val="96469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6099C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E3D6E"/>
    <w:multiLevelType w:val="multilevel"/>
    <w:tmpl w:val="F03E03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C512E"/>
    <w:multiLevelType w:val="hybridMultilevel"/>
    <w:tmpl w:val="0C600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B09B8"/>
    <w:multiLevelType w:val="hybridMultilevel"/>
    <w:tmpl w:val="F12A9E2E"/>
    <w:lvl w:ilvl="0" w:tplc="49000C1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F502A"/>
    <w:multiLevelType w:val="hybridMultilevel"/>
    <w:tmpl w:val="7C5C4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28"/>
  </w:num>
  <w:num w:numId="5">
    <w:abstractNumId w:val="31"/>
  </w:num>
  <w:num w:numId="6">
    <w:abstractNumId w:val="0"/>
  </w:num>
  <w:num w:numId="7">
    <w:abstractNumId w:val="32"/>
  </w:num>
  <w:num w:numId="8">
    <w:abstractNumId w:val="2"/>
  </w:num>
  <w:num w:numId="9">
    <w:abstractNumId w:val="10"/>
  </w:num>
  <w:num w:numId="10">
    <w:abstractNumId w:val="26"/>
  </w:num>
  <w:num w:numId="11">
    <w:abstractNumId w:val="17"/>
  </w:num>
  <w:num w:numId="12">
    <w:abstractNumId w:val="36"/>
  </w:num>
  <w:num w:numId="13">
    <w:abstractNumId w:val="30"/>
  </w:num>
  <w:num w:numId="14">
    <w:abstractNumId w:val="11"/>
  </w:num>
  <w:num w:numId="15">
    <w:abstractNumId w:val="8"/>
  </w:num>
  <w:num w:numId="16">
    <w:abstractNumId w:val="27"/>
  </w:num>
  <w:num w:numId="17">
    <w:abstractNumId w:val="18"/>
  </w:num>
  <w:num w:numId="18">
    <w:abstractNumId w:val="34"/>
  </w:num>
  <w:num w:numId="19">
    <w:abstractNumId w:val="4"/>
  </w:num>
  <w:num w:numId="20">
    <w:abstractNumId w:val="7"/>
    <w:lvlOverride w:ilvl="0">
      <w:startOverride w:val="1"/>
    </w:lvlOverride>
  </w:num>
  <w:num w:numId="21">
    <w:abstractNumId w:val="5"/>
  </w:num>
  <w:num w:numId="22">
    <w:abstractNumId w:val="24"/>
  </w:num>
  <w:num w:numId="23">
    <w:abstractNumId w:val="16"/>
  </w:num>
  <w:num w:numId="24">
    <w:abstractNumId w:val="6"/>
  </w:num>
  <w:num w:numId="25">
    <w:abstractNumId w:val="19"/>
  </w:num>
  <w:num w:numId="26">
    <w:abstractNumId w:val="25"/>
  </w:num>
  <w:num w:numId="27">
    <w:abstractNumId w:val="1"/>
  </w:num>
  <w:num w:numId="28">
    <w:abstractNumId w:val="37"/>
  </w:num>
  <w:num w:numId="29">
    <w:abstractNumId w:val="35"/>
  </w:num>
  <w:num w:numId="30">
    <w:abstractNumId w:val="15"/>
  </w:num>
  <w:num w:numId="31">
    <w:abstractNumId w:val="23"/>
  </w:num>
  <w:num w:numId="32">
    <w:abstractNumId w:val="33"/>
  </w:num>
  <w:num w:numId="33">
    <w:abstractNumId w:val="9"/>
  </w:num>
  <w:num w:numId="34">
    <w:abstractNumId w:val="22"/>
  </w:num>
  <w:num w:numId="35">
    <w:abstractNumId w:val="20"/>
  </w:num>
  <w:num w:numId="36">
    <w:abstractNumId w:val="13"/>
  </w:num>
  <w:num w:numId="37">
    <w:abstractNumId w:val="2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057"/>
    <w:rsid w:val="00005FAA"/>
    <w:rsid w:val="00011631"/>
    <w:rsid w:val="0001333F"/>
    <w:rsid w:val="0003597A"/>
    <w:rsid w:val="00065D82"/>
    <w:rsid w:val="000718A0"/>
    <w:rsid w:val="00073661"/>
    <w:rsid w:val="000762AC"/>
    <w:rsid w:val="00077C7A"/>
    <w:rsid w:val="000821A1"/>
    <w:rsid w:val="00085FCB"/>
    <w:rsid w:val="000A3030"/>
    <w:rsid w:val="000B1713"/>
    <w:rsid w:val="000D12D0"/>
    <w:rsid w:val="000D3D31"/>
    <w:rsid w:val="000D3EFF"/>
    <w:rsid w:val="000E2A81"/>
    <w:rsid w:val="000E3872"/>
    <w:rsid w:val="000E44C4"/>
    <w:rsid w:val="000E57A4"/>
    <w:rsid w:val="000F6BC8"/>
    <w:rsid w:val="00122583"/>
    <w:rsid w:val="00130FAB"/>
    <w:rsid w:val="0016056A"/>
    <w:rsid w:val="00181AD2"/>
    <w:rsid w:val="00184463"/>
    <w:rsid w:val="001D18F7"/>
    <w:rsid w:val="001D225E"/>
    <w:rsid w:val="001D34C5"/>
    <w:rsid w:val="001D3A52"/>
    <w:rsid w:val="001D3C99"/>
    <w:rsid w:val="00202BE1"/>
    <w:rsid w:val="0020390B"/>
    <w:rsid w:val="002060EE"/>
    <w:rsid w:val="00216EEC"/>
    <w:rsid w:val="0022247D"/>
    <w:rsid w:val="002324B1"/>
    <w:rsid w:val="00261F08"/>
    <w:rsid w:val="00270E9E"/>
    <w:rsid w:val="00274685"/>
    <w:rsid w:val="002A2455"/>
    <w:rsid w:val="002C3853"/>
    <w:rsid w:val="002D0441"/>
    <w:rsid w:val="002D24D9"/>
    <w:rsid w:val="002E5F59"/>
    <w:rsid w:val="003010C1"/>
    <w:rsid w:val="00324E6B"/>
    <w:rsid w:val="003372AB"/>
    <w:rsid w:val="00337B83"/>
    <w:rsid w:val="003457A3"/>
    <w:rsid w:val="00347081"/>
    <w:rsid w:val="003613BD"/>
    <w:rsid w:val="00371C4D"/>
    <w:rsid w:val="00386B88"/>
    <w:rsid w:val="003913A3"/>
    <w:rsid w:val="003A3C52"/>
    <w:rsid w:val="003B1D81"/>
    <w:rsid w:val="003E0F50"/>
    <w:rsid w:val="003E60FE"/>
    <w:rsid w:val="0040153E"/>
    <w:rsid w:val="00402C35"/>
    <w:rsid w:val="004164BA"/>
    <w:rsid w:val="00417815"/>
    <w:rsid w:val="00417F98"/>
    <w:rsid w:val="00422D7E"/>
    <w:rsid w:val="00440B46"/>
    <w:rsid w:val="00445C54"/>
    <w:rsid w:val="00461EB5"/>
    <w:rsid w:val="004841E2"/>
    <w:rsid w:val="00490AF0"/>
    <w:rsid w:val="004A621C"/>
    <w:rsid w:val="004A670F"/>
    <w:rsid w:val="004B2816"/>
    <w:rsid w:val="004B365F"/>
    <w:rsid w:val="004F4ECE"/>
    <w:rsid w:val="004F5BC5"/>
    <w:rsid w:val="00520CE0"/>
    <w:rsid w:val="0052725C"/>
    <w:rsid w:val="005520E7"/>
    <w:rsid w:val="00554F60"/>
    <w:rsid w:val="00575498"/>
    <w:rsid w:val="0059373C"/>
    <w:rsid w:val="005A54D1"/>
    <w:rsid w:val="005C63B3"/>
    <w:rsid w:val="005D6065"/>
    <w:rsid w:val="005D7526"/>
    <w:rsid w:val="005E1F40"/>
    <w:rsid w:val="005F2732"/>
    <w:rsid w:val="005F4F40"/>
    <w:rsid w:val="00613899"/>
    <w:rsid w:val="0065012D"/>
    <w:rsid w:val="006549DE"/>
    <w:rsid w:val="00662E69"/>
    <w:rsid w:val="00664D97"/>
    <w:rsid w:val="006F3F31"/>
    <w:rsid w:val="006F40EC"/>
    <w:rsid w:val="00705399"/>
    <w:rsid w:val="007152AF"/>
    <w:rsid w:val="0071697D"/>
    <w:rsid w:val="00722DAB"/>
    <w:rsid w:val="0077565A"/>
    <w:rsid w:val="007821CD"/>
    <w:rsid w:val="00782415"/>
    <w:rsid w:val="00792693"/>
    <w:rsid w:val="00794A09"/>
    <w:rsid w:val="007960DF"/>
    <w:rsid w:val="007A7D44"/>
    <w:rsid w:val="007C73EB"/>
    <w:rsid w:val="007D212F"/>
    <w:rsid w:val="007D3A4D"/>
    <w:rsid w:val="007D40BE"/>
    <w:rsid w:val="007E109D"/>
    <w:rsid w:val="007E1440"/>
    <w:rsid w:val="00803F08"/>
    <w:rsid w:val="008304BE"/>
    <w:rsid w:val="00835B26"/>
    <w:rsid w:val="0084074D"/>
    <w:rsid w:val="008561F3"/>
    <w:rsid w:val="008600D6"/>
    <w:rsid w:val="008674ED"/>
    <w:rsid w:val="00871AB7"/>
    <w:rsid w:val="00897224"/>
    <w:rsid w:val="008A2C76"/>
    <w:rsid w:val="008B38F6"/>
    <w:rsid w:val="008C5E17"/>
    <w:rsid w:val="008F78E0"/>
    <w:rsid w:val="0090043D"/>
    <w:rsid w:val="0091397F"/>
    <w:rsid w:val="00913A0F"/>
    <w:rsid w:val="0092399E"/>
    <w:rsid w:val="00936E7B"/>
    <w:rsid w:val="009562C2"/>
    <w:rsid w:val="009705B1"/>
    <w:rsid w:val="00983338"/>
    <w:rsid w:val="00990258"/>
    <w:rsid w:val="009B1B25"/>
    <w:rsid w:val="009C1974"/>
    <w:rsid w:val="009C674D"/>
    <w:rsid w:val="009D2ADB"/>
    <w:rsid w:val="009D629F"/>
    <w:rsid w:val="009F48B9"/>
    <w:rsid w:val="00A07871"/>
    <w:rsid w:val="00A16270"/>
    <w:rsid w:val="00A16E86"/>
    <w:rsid w:val="00A22928"/>
    <w:rsid w:val="00A2703E"/>
    <w:rsid w:val="00A324C5"/>
    <w:rsid w:val="00A42E3B"/>
    <w:rsid w:val="00A54EBF"/>
    <w:rsid w:val="00A60F4F"/>
    <w:rsid w:val="00A64397"/>
    <w:rsid w:val="00A64BA3"/>
    <w:rsid w:val="00A64F1D"/>
    <w:rsid w:val="00A6598A"/>
    <w:rsid w:val="00A770A0"/>
    <w:rsid w:val="00AB7CDE"/>
    <w:rsid w:val="00AE0304"/>
    <w:rsid w:val="00B038F5"/>
    <w:rsid w:val="00B1089E"/>
    <w:rsid w:val="00B1560E"/>
    <w:rsid w:val="00B2275F"/>
    <w:rsid w:val="00B23FB7"/>
    <w:rsid w:val="00B4038A"/>
    <w:rsid w:val="00B464D5"/>
    <w:rsid w:val="00B471FE"/>
    <w:rsid w:val="00B5260E"/>
    <w:rsid w:val="00B5652F"/>
    <w:rsid w:val="00B762A5"/>
    <w:rsid w:val="00BA2DFB"/>
    <w:rsid w:val="00BA5EBD"/>
    <w:rsid w:val="00BB04C1"/>
    <w:rsid w:val="00BB4E34"/>
    <w:rsid w:val="00BB770C"/>
    <w:rsid w:val="00BC780C"/>
    <w:rsid w:val="00BD095A"/>
    <w:rsid w:val="00BE32AD"/>
    <w:rsid w:val="00BF43B2"/>
    <w:rsid w:val="00C12D48"/>
    <w:rsid w:val="00C1686B"/>
    <w:rsid w:val="00C16ED0"/>
    <w:rsid w:val="00C220CB"/>
    <w:rsid w:val="00C22968"/>
    <w:rsid w:val="00C47537"/>
    <w:rsid w:val="00C54671"/>
    <w:rsid w:val="00C57808"/>
    <w:rsid w:val="00C90FD1"/>
    <w:rsid w:val="00CA2375"/>
    <w:rsid w:val="00CA516C"/>
    <w:rsid w:val="00CB180E"/>
    <w:rsid w:val="00CB5E21"/>
    <w:rsid w:val="00CC16D9"/>
    <w:rsid w:val="00CC237B"/>
    <w:rsid w:val="00CC4248"/>
    <w:rsid w:val="00CE3E50"/>
    <w:rsid w:val="00CE51D2"/>
    <w:rsid w:val="00CF13C6"/>
    <w:rsid w:val="00CF144C"/>
    <w:rsid w:val="00D026BC"/>
    <w:rsid w:val="00D10B3A"/>
    <w:rsid w:val="00D26AB2"/>
    <w:rsid w:val="00D31952"/>
    <w:rsid w:val="00D34149"/>
    <w:rsid w:val="00D36E30"/>
    <w:rsid w:val="00D8200F"/>
    <w:rsid w:val="00DF702C"/>
    <w:rsid w:val="00E176AB"/>
    <w:rsid w:val="00E25315"/>
    <w:rsid w:val="00E32D3C"/>
    <w:rsid w:val="00E33647"/>
    <w:rsid w:val="00E61DA3"/>
    <w:rsid w:val="00E74309"/>
    <w:rsid w:val="00E75EF6"/>
    <w:rsid w:val="00EA450C"/>
    <w:rsid w:val="00EB33D7"/>
    <w:rsid w:val="00EB431D"/>
    <w:rsid w:val="00EB5E45"/>
    <w:rsid w:val="00EC03BB"/>
    <w:rsid w:val="00EC75D3"/>
    <w:rsid w:val="00EE3098"/>
    <w:rsid w:val="00EE6BCA"/>
    <w:rsid w:val="00EF3D4C"/>
    <w:rsid w:val="00F05D7C"/>
    <w:rsid w:val="00F06174"/>
    <w:rsid w:val="00F103A2"/>
    <w:rsid w:val="00F10D34"/>
    <w:rsid w:val="00F13CE3"/>
    <w:rsid w:val="00F31024"/>
    <w:rsid w:val="00F45F92"/>
    <w:rsid w:val="00F57096"/>
    <w:rsid w:val="00F60EF6"/>
    <w:rsid w:val="00F824A7"/>
    <w:rsid w:val="00F93C38"/>
    <w:rsid w:val="00FB1B50"/>
    <w:rsid w:val="00FC1054"/>
    <w:rsid w:val="00FC7115"/>
    <w:rsid w:val="00FD33A4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Default">
    <w:name w:val="Default"/>
    <w:rsid w:val="00CC2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005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piswieloliniowy">
    <w:name w:val="Opis wieloliniowy"/>
    <w:basedOn w:val="Normalny"/>
    <w:qFormat/>
    <w:rsid w:val="00FD33A4"/>
    <w:pPr>
      <w:spacing w:after="60" w:line="240" w:lineRule="auto"/>
    </w:pPr>
    <w:rPr>
      <w:rFonts w:cs="Times New Roman"/>
      <w:lang w:eastAsia="en-US"/>
    </w:rPr>
  </w:style>
  <w:style w:type="character" w:customStyle="1" w:styleId="Teksttreci10">
    <w:name w:val="Tekst treści + 10"/>
    <w:aliases w:val="5 pt"/>
    <w:rsid w:val="00216EEC"/>
    <w:rPr>
      <w:rFonts w:ascii="Times New Roman" w:hAnsi="Times New Roman"/>
      <w:spacing w:val="0"/>
      <w:sz w:val="21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D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Default">
    <w:name w:val="Default"/>
    <w:rsid w:val="00CC2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005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piswieloliniowy">
    <w:name w:val="Opis wieloliniowy"/>
    <w:basedOn w:val="Normalny"/>
    <w:qFormat/>
    <w:rsid w:val="00FD33A4"/>
    <w:pPr>
      <w:spacing w:after="60" w:line="240" w:lineRule="auto"/>
    </w:pPr>
    <w:rPr>
      <w:rFonts w:cs="Times New Roman"/>
      <w:lang w:eastAsia="en-US"/>
    </w:rPr>
  </w:style>
  <w:style w:type="character" w:customStyle="1" w:styleId="Teksttreci10">
    <w:name w:val="Tekst treści + 10"/>
    <w:aliases w:val="5 pt"/>
    <w:rsid w:val="00216EEC"/>
    <w:rPr>
      <w:rFonts w:ascii="Times New Roman" w:hAnsi="Times New Roman"/>
      <w:spacing w:val="0"/>
      <w:sz w:val="21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1344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10</cp:revision>
  <dcterms:created xsi:type="dcterms:W3CDTF">2023-11-26T13:29:00Z</dcterms:created>
  <dcterms:modified xsi:type="dcterms:W3CDTF">2024-12-01T12:33:00Z</dcterms:modified>
</cp:coreProperties>
</file>