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D2531">
              <w:rPr>
                <w:rFonts w:ascii="Times New Roman" w:hAnsi="Times New Roman" w:cs="Times New Roman"/>
                <w:b/>
              </w:rPr>
              <w:t>50</w:t>
            </w:r>
            <w:r w:rsidR="00E9563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E9563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POMOC PSYCHOLOGICZNA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D2531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E9563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8C014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D74481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74481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D74481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D74481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74481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D74481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D74481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D74481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D74481" w:rsidRDefault="00F45F92" w:rsidP="00CF70C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74481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CF70C1" w:rsidRPr="00D74481">
              <w:rPr>
                <w:rFonts w:ascii="Times New Roman" w:eastAsia="Calibri" w:hAnsi="Times New Roman" w:cs="Times New Roman"/>
                <w:sz w:val="20"/>
              </w:rPr>
              <w:t>ocenianie ciągłe</w:t>
            </w:r>
            <w:r w:rsidR="00BE32AD" w:rsidRPr="00D7448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D7448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74481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D7448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D74481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74481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D74481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C86" w:rsidRPr="00FE0B5A" w:rsidRDefault="00FE0B5A" w:rsidP="00FE0B5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Czabała</w:t>
            </w:r>
            <w:proofErr w:type="spellEnd"/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Cz., Kluczyńska, S., </w:t>
            </w:r>
            <w:r w:rsidR="002B2C86" w:rsidRPr="00FE0B5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Poradnictwo Psychologiczne</w:t>
            </w:r>
            <w:r w:rsidR="002B2C86"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. </w:t>
            </w:r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2015.</w:t>
            </w:r>
          </w:p>
          <w:p w:rsidR="00F103A2" w:rsidRPr="00FE0B5A" w:rsidRDefault="002B2C86" w:rsidP="00FE0B5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Kubacka-Jasiecka</w:t>
            </w:r>
            <w:proofErr w:type="spellEnd"/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D., </w:t>
            </w:r>
            <w:r w:rsidRPr="00FE0B5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Interwencja kryzysowa. Konteksty indywidualne i społeczne</w:t>
            </w:r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Kraków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B5A" w:rsidRPr="00FE0B5A" w:rsidRDefault="00FE0B5A" w:rsidP="00FE0B5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Colin F., Horton I., </w:t>
            </w:r>
            <w:r w:rsidRPr="00FE0B5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Psychoterapia i poradnictwo. T. I, II</w:t>
            </w:r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 Gdańsk 2013.</w:t>
            </w:r>
          </w:p>
          <w:p w:rsidR="00F103A2" w:rsidRPr="00FE0B5A" w:rsidRDefault="00FE0B5A" w:rsidP="00FE0B5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Stemplewska</w:t>
            </w:r>
            <w:proofErr w:type="spellEnd"/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-Żakowicz. K., </w:t>
            </w:r>
            <w:r w:rsidRPr="00FE0B5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Wywiad psychologiczny. Cz.2.Wywiad jako spotkanie z człowiekiem</w:t>
            </w:r>
            <w:r w:rsidRPr="00FE0B5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2B2C86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2C86">
              <w:rPr>
                <w:rFonts w:ascii="Times New Roman" w:hAnsi="Times New Roman" w:cs="Times New Roman"/>
                <w:sz w:val="20"/>
              </w:rPr>
              <w:t>Celem prowadzonych zajęć jest zapoznanie studentów z podstawowymi zasadami procesu wspierania rozwoju oraz udzielania pomocy w różnych problemowych sytuacjach, zarówno w przypadku dzieci i młodzieży jak też osób dorosłych w ujęciu kryminologicznym.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E95639">
              <w:rPr>
                <w:rFonts w:ascii="Times New Roman" w:eastAsia="Calibri" w:hAnsi="Times New Roman" w:cs="Times New Roman"/>
              </w:rPr>
              <w:t xml:space="preserve">6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0C1" w:rsidRPr="002B2C86" w:rsidRDefault="00CF70C1" w:rsidP="00CF70C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Pomoc psychologiczna jako działanie prospołeczne. Podstawowe formy pomocy psychologicznej.</w:t>
            </w:r>
          </w:p>
          <w:p w:rsidR="00CF70C1" w:rsidRPr="002B2C86" w:rsidRDefault="00CF70C1" w:rsidP="00CF70C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Relacja pomagania i czynniki wpływające na pomaganie.</w:t>
            </w:r>
          </w:p>
          <w:p w:rsidR="00CF70C1" w:rsidRPr="002B2C86" w:rsidRDefault="00CF70C1" w:rsidP="00CF70C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Etyczne aspekty pomocy psychologicznej.</w:t>
            </w:r>
          </w:p>
          <w:p w:rsidR="009D629F" w:rsidRPr="002B2C86" w:rsidRDefault="00CF70C1" w:rsidP="002B2C8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Modele i teorie pomagania.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E95639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D2531">
              <w:rPr>
                <w:rFonts w:ascii="Times New Roman" w:eastAsia="Calibri" w:hAnsi="Times New Roman" w:cs="Times New Roman"/>
              </w:rPr>
              <w:t>1</w:t>
            </w:r>
            <w:r w:rsidR="00E95639">
              <w:rPr>
                <w:rFonts w:ascii="Times New Roman" w:eastAsia="Calibri" w:hAnsi="Times New Roman" w:cs="Times New Roman"/>
              </w:rPr>
              <w:t>0</w:t>
            </w:r>
            <w:r w:rsidR="008C0142">
              <w:rPr>
                <w:rFonts w:ascii="Times New Roman" w:eastAsia="Calibri" w:hAnsi="Times New Roman" w:cs="Times New Roman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C86" w:rsidRPr="002B2C86" w:rsidRDefault="002B2C86" w:rsidP="002B2C8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Specyfika pomocy psychologicznej w okresie dzieciństwa i dorastania – </w:t>
            </w:r>
            <w:proofErr w:type="spellStart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40B46" w:rsidRPr="002B2C86" w:rsidRDefault="002B2C86" w:rsidP="002B2C8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Specyfika pomocy psychologicznej w okresie dorosłości i późnej dorosłości – </w:t>
            </w:r>
            <w:proofErr w:type="spellStart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2B2C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4C7CA3" w:rsidRDefault="009B1B25" w:rsidP="004C7C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C7CA3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C7CA3" w:rsidRPr="004C7CA3">
              <w:rPr>
                <w:rFonts w:ascii="Times New Roman" w:hAnsi="Times New Roman" w:cs="Times New Roman"/>
                <w:sz w:val="20"/>
              </w:rPr>
              <w:t>zna najważniejsze teorie i modele pomocy</w:t>
            </w:r>
            <w:r w:rsidR="00D744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7CA3" w:rsidRPr="004C7CA3">
              <w:rPr>
                <w:rFonts w:ascii="Times New Roman" w:hAnsi="Times New Roman" w:cs="Times New Roman"/>
                <w:sz w:val="20"/>
              </w:rPr>
              <w:t>psychologicznej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7448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4C7CA3" w:rsidRDefault="00DD374F" w:rsidP="004C7C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C7CA3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C7CA3" w:rsidRPr="004C7CA3">
              <w:rPr>
                <w:rFonts w:ascii="Times New Roman" w:hAnsi="Times New Roman" w:cs="Times New Roman"/>
                <w:sz w:val="20"/>
              </w:rPr>
              <w:t>jest świadomy najważniejszych dylematów etycznych związanych z udzielaniem pomocy psychologicznej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7448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D74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 w:rsidR="00D74481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4C7CA3" w:rsidRDefault="00CB1659" w:rsidP="004C7C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C7CA3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C7CA3" w:rsidRPr="004C7CA3">
              <w:rPr>
                <w:rFonts w:ascii="Times New Roman" w:hAnsi="Times New Roman" w:cs="Times New Roman"/>
                <w:sz w:val="20"/>
              </w:rPr>
              <w:t>rozumi</w:t>
            </w:r>
            <w:r w:rsidR="004C7CA3">
              <w:rPr>
                <w:rFonts w:ascii="Times New Roman" w:hAnsi="Times New Roman" w:cs="Times New Roman"/>
                <w:sz w:val="20"/>
              </w:rPr>
              <w:t xml:space="preserve">e jaką rolę w udzielaniu pomocy </w:t>
            </w:r>
            <w:r w:rsidR="004C7CA3" w:rsidRPr="004C7CA3">
              <w:rPr>
                <w:rFonts w:ascii="Times New Roman" w:hAnsi="Times New Roman" w:cs="Times New Roman"/>
                <w:sz w:val="20"/>
              </w:rPr>
              <w:t>psychologicznej odgrywa rzetelna diagnoza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7448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4C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4C7CA3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F70C1" w:rsidRDefault="00CB1659" w:rsidP="004C7C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70C1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C7CA3" w:rsidRPr="00CF70C1">
              <w:rPr>
                <w:rFonts w:ascii="Times New Roman" w:hAnsi="Times New Roman" w:cs="Times New Roman"/>
                <w:sz w:val="20"/>
              </w:rPr>
              <w:t>rozróżnia podstawowe formy pomocy psychologicznej i potrafi je scharakteryzować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74481">
              <w:rPr>
                <w:rFonts w:ascii="Times New Roman" w:eastAsia="Calibri" w:hAnsi="Times New Roman" w:cs="Times New Roman"/>
              </w:rPr>
              <w:t>08</w:t>
            </w:r>
          </w:p>
          <w:p w:rsidR="00D74481" w:rsidRPr="00782415" w:rsidRDefault="00D7448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F70C1" w:rsidRDefault="00CB1659" w:rsidP="004C7C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70C1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4C7CA3" w:rsidRPr="00CF70C1">
              <w:rPr>
                <w:rFonts w:ascii="Times New Roman" w:hAnsi="Times New Roman" w:cs="Times New Roman"/>
                <w:sz w:val="20"/>
              </w:rPr>
              <w:t>udzielić pomocy psychologicznej w nagłych</w:t>
            </w:r>
            <w:r w:rsidR="00D744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7CA3" w:rsidRPr="00CF70C1">
              <w:rPr>
                <w:rFonts w:ascii="Times New Roman" w:hAnsi="Times New Roman" w:cs="Times New Roman"/>
                <w:sz w:val="20"/>
              </w:rPr>
              <w:t>wypadkach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7448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CF70C1" w:rsidRDefault="009E4CEB" w:rsidP="004C7C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F70C1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4C7CA3" w:rsidRPr="00CF70C1">
              <w:rPr>
                <w:rFonts w:ascii="Times New Roman" w:hAnsi="Times New Roman" w:cs="Times New Roman"/>
                <w:sz w:val="20"/>
              </w:rPr>
              <w:t>wykorzystać dane uzyskane w procesie diagnozy w projektowaniu interwencji psychologicznych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72AD1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CF70C1" w:rsidRDefault="009E4CEB" w:rsidP="004C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F70C1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C7CA3" w:rsidRPr="00CF70C1">
              <w:rPr>
                <w:rFonts w:ascii="Times New Roman" w:hAnsi="Times New Roman" w:cs="Times New Roman"/>
                <w:sz w:val="20"/>
              </w:rPr>
              <w:t>przeciwstawia się dyskryminacji, z szacunkiem i troską odnosi się do osób, które spotyka w swojej pracy.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72AD1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C72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C72AD1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CF70C1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70C1" w:rsidRPr="00782415" w:rsidRDefault="00CF70C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70C1" w:rsidRPr="00CF70C1" w:rsidRDefault="00CF70C1" w:rsidP="00CF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F70C1">
              <w:rPr>
                <w:rFonts w:ascii="Times New Roman" w:hAnsi="Times New Roman" w:cs="Times New Roman"/>
                <w:sz w:val="20"/>
              </w:rPr>
              <w:t>Student w sytuacjach szczególnych jest gotowy zwrócić się po pomoc do innego specjalisty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0C1" w:rsidRPr="00782415" w:rsidRDefault="00CF70C1" w:rsidP="00C72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72AD1">
              <w:rPr>
                <w:rFonts w:ascii="Times New Roman" w:eastAsia="Calibri" w:hAnsi="Times New Roman" w:cs="Times New Roman"/>
              </w:rPr>
              <w:t>02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0C1" w:rsidRPr="00782415" w:rsidRDefault="00CF70C1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70C1" w:rsidRPr="00782415" w:rsidRDefault="00CF70C1" w:rsidP="00C72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C72AD1"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F7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F70C1">
              <w:rPr>
                <w:rFonts w:ascii="Times New Roman" w:eastAsia="Calibri" w:hAnsi="Times New Roman" w:cs="Times New Roman"/>
                <w:szCs w:val="18"/>
              </w:rPr>
              <w:t>pomocy psychologicznej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CF70C1">
              <w:rPr>
                <w:rFonts w:ascii="Times New Roman" w:eastAsia="Calibri" w:hAnsi="Times New Roman" w:cs="Times New Roman"/>
                <w:szCs w:val="18"/>
              </w:rPr>
              <w:t>pomocy psychologicznej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CF70C1">
              <w:rPr>
                <w:rFonts w:ascii="Times New Roman" w:eastAsia="Calibri" w:hAnsi="Times New Roman" w:cs="Times New Roman"/>
                <w:szCs w:val="18"/>
              </w:rPr>
              <w:t>pomocy psychologicznej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CF70C1">
              <w:rPr>
                <w:rFonts w:ascii="Times New Roman" w:eastAsia="Calibri" w:hAnsi="Times New Roman" w:cs="Times New Roman"/>
                <w:szCs w:val="18"/>
              </w:rPr>
              <w:t>pomocy psychologicznej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CF70C1">
              <w:rPr>
                <w:rFonts w:ascii="Times New Roman" w:eastAsia="Calibri" w:hAnsi="Times New Roman" w:cs="Times New Roman"/>
                <w:szCs w:val="18"/>
              </w:rPr>
              <w:t>pomocy psychologicznej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CF70C1">
              <w:rPr>
                <w:rFonts w:ascii="Times New Roman" w:eastAsia="Calibri" w:hAnsi="Times New Roman" w:cs="Times New Roman"/>
                <w:szCs w:val="18"/>
              </w:rPr>
              <w:t>pomocy psychologicznej</w:t>
            </w:r>
            <w:r w:rsidR="00CF70C1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CF7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CF7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 w:rsidRPr="00CF70C1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CF7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CF70C1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 (wykład)</w:t>
            </w:r>
          </w:p>
          <w:p w:rsidR="0020390B" w:rsidRPr="00CF7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CF70C1">
              <w:rPr>
                <w:rFonts w:ascii="Times New Roman" w:eastAsia="Calibri" w:hAnsi="Times New Roman" w:cs="Times New Roman"/>
                <w:szCs w:val="18"/>
              </w:rPr>
              <w:t xml:space="preserve">P3. Ocena </w:t>
            </w:r>
            <w:r w:rsidR="000E3872" w:rsidRPr="00CF70C1">
              <w:rPr>
                <w:rFonts w:ascii="Times New Roman" w:eastAsia="Calibri" w:hAnsi="Times New Roman" w:cs="Times New Roman"/>
                <w:szCs w:val="18"/>
              </w:rPr>
              <w:t xml:space="preserve">zaliczenia ćwiczeń w formie </w:t>
            </w:r>
            <w:r w:rsidR="00B65D85" w:rsidRPr="00CF70C1">
              <w:rPr>
                <w:rFonts w:ascii="Times New Roman" w:eastAsia="Calibri" w:hAnsi="Times New Roman" w:cs="Times New Roman"/>
                <w:szCs w:val="18"/>
              </w:rPr>
              <w:t>pisemnej</w:t>
            </w:r>
            <w:r w:rsidR="000E3872" w:rsidRPr="00CF70C1">
              <w:rPr>
                <w:rFonts w:ascii="Times New Roman" w:eastAsia="Calibri" w:hAnsi="Times New Roman" w:cs="Times New Roman"/>
                <w:szCs w:val="18"/>
              </w:rPr>
              <w:t>(</w:t>
            </w:r>
            <w:r w:rsidRPr="00CF70C1">
              <w:rPr>
                <w:rFonts w:ascii="Times New Roman" w:eastAsia="Calibri" w:hAnsi="Times New Roman" w:cs="Times New Roman"/>
                <w:szCs w:val="18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CF7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zaliczenie </w:t>
            </w:r>
            <w:r w:rsidR="00CF70C1">
              <w:rPr>
                <w:rFonts w:ascii="Times New Roman" w:eastAsia="Calibri" w:hAnsi="Times New Roman" w:cs="Times New Roman"/>
                <w:szCs w:val="18"/>
              </w:rPr>
              <w:t xml:space="preserve">w formie oceniania ciągłego 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E3872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70C1" w:rsidRPr="00B23FB7" w:rsidTr="00445C54">
        <w:tc>
          <w:tcPr>
            <w:tcW w:w="1209" w:type="dxa"/>
            <w:vAlign w:val="center"/>
          </w:tcPr>
          <w:p w:rsidR="00CF70C1" w:rsidRDefault="00CF70C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8</w:t>
            </w:r>
          </w:p>
        </w:tc>
        <w:tc>
          <w:tcPr>
            <w:tcW w:w="1257" w:type="dxa"/>
            <w:vAlign w:val="center"/>
          </w:tcPr>
          <w:p w:rsidR="00CF70C1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CF70C1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CF70C1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F70C1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CF70C1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CF70C1" w:rsidRPr="00B23FB7" w:rsidRDefault="00CF7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9563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956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95639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95639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9563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95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ED90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0164C"/>
    <w:multiLevelType w:val="hybridMultilevel"/>
    <w:tmpl w:val="ED90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37669"/>
    <w:multiLevelType w:val="hybridMultilevel"/>
    <w:tmpl w:val="ED90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9"/>
  </w:num>
  <w:num w:numId="15">
    <w:abstractNumId w:val="6"/>
  </w:num>
  <w:num w:numId="16">
    <w:abstractNumId w:val="18"/>
  </w:num>
  <w:num w:numId="17">
    <w:abstractNumId w:val="15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6056A"/>
    <w:rsid w:val="00181AD2"/>
    <w:rsid w:val="00184463"/>
    <w:rsid w:val="001D225E"/>
    <w:rsid w:val="00202BE1"/>
    <w:rsid w:val="0020390B"/>
    <w:rsid w:val="00236EB2"/>
    <w:rsid w:val="00261F08"/>
    <w:rsid w:val="002B2C86"/>
    <w:rsid w:val="002D35E6"/>
    <w:rsid w:val="003010C1"/>
    <w:rsid w:val="0030144F"/>
    <w:rsid w:val="00324E6B"/>
    <w:rsid w:val="003372AB"/>
    <w:rsid w:val="003457A3"/>
    <w:rsid w:val="00347081"/>
    <w:rsid w:val="003913A3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C7CA3"/>
    <w:rsid w:val="004F4ECE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F3BFE"/>
    <w:rsid w:val="00705399"/>
    <w:rsid w:val="00774E2E"/>
    <w:rsid w:val="0077565A"/>
    <w:rsid w:val="007821CD"/>
    <w:rsid w:val="00782415"/>
    <w:rsid w:val="00794A09"/>
    <w:rsid w:val="007960DF"/>
    <w:rsid w:val="007A7D44"/>
    <w:rsid w:val="007B4C97"/>
    <w:rsid w:val="007D40BE"/>
    <w:rsid w:val="007E109D"/>
    <w:rsid w:val="008073B0"/>
    <w:rsid w:val="008304BE"/>
    <w:rsid w:val="008561F3"/>
    <w:rsid w:val="00876EEB"/>
    <w:rsid w:val="00897224"/>
    <w:rsid w:val="008B38F6"/>
    <w:rsid w:val="008C0142"/>
    <w:rsid w:val="008E101D"/>
    <w:rsid w:val="00946211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A84477"/>
    <w:rsid w:val="00B1560E"/>
    <w:rsid w:val="00B23FB7"/>
    <w:rsid w:val="00B47841"/>
    <w:rsid w:val="00B6054F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43177"/>
    <w:rsid w:val="00C54671"/>
    <w:rsid w:val="00C57808"/>
    <w:rsid w:val="00C72AD1"/>
    <w:rsid w:val="00CB1659"/>
    <w:rsid w:val="00CB180E"/>
    <w:rsid w:val="00CB5E21"/>
    <w:rsid w:val="00CC4248"/>
    <w:rsid w:val="00CE3E50"/>
    <w:rsid w:val="00CE51D2"/>
    <w:rsid w:val="00CF13C6"/>
    <w:rsid w:val="00CF70C1"/>
    <w:rsid w:val="00D10B3A"/>
    <w:rsid w:val="00D74481"/>
    <w:rsid w:val="00DD374F"/>
    <w:rsid w:val="00DF702C"/>
    <w:rsid w:val="00E32D3C"/>
    <w:rsid w:val="00E75EF6"/>
    <w:rsid w:val="00E95639"/>
    <w:rsid w:val="00EB33D7"/>
    <w:rsid w:val="00EE6BCA"/>
    <w:rsid w:val="00EF3D4C"/>
    <w:rsid w:val="00F06174"/>
    <w:rsid w:val="00F103A2"/>
    <w:rsid w:val="00F45F92"/>
    <w:rsid w:val="00F4781D"/>
    <w:rsid w:val="00F824A7"/>
    <w:rsid w:val="00F93C38"/>
    <w:rsid w:val="00FB1B50"/>
    <w:rsid w:val="00FB2725"/>
    <w:rsid w:val="00FC1054"/>
    <w:rsid w:val="00FC7115"/>
    <w:rsid w:val="00FD2531"/>
    <w:rsid w:val="00FE0B5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6</cp:revision>
  <dcterms:created xsi:type="dcterms:W3CDTF">2024-11-25T11:07:00Z</dcterms:created>
  <dcterms:modified xsi:type="dcterms:W3CDTF">2024-12-01T08:49:00Z</dcterms:modified>
</cp:coreProperties>
</file>