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867DA3">
              <w:rPr>
                <w:rFonts w:ascii="Times New Roman" w:hAnsi="Times New Roman" w:cs="Times New Roman"/>
                <w:b/>
              </w:rPr>
              <w:t>P</w:t>
            </w:r>
            <w:r w:rsidR="00911AF5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6C3B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911AF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PRZESTĘPCZOŚĆ POWROTNA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11AF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A35F82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35F82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A35F82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A35F82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35F8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A35F82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A35F82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A35F82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35F82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A35F82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A35F8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35F82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A35F8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A35F82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35F82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A35F82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382E32" w:rsidRDefault="00382E32" w:rsidP="00382E32">
            <w:pPr>
              <w:pStyle w:val="Nagwek1"/>
              <w:numPr>
                <w:ilvl w:val="0"/>
                <w:numId w:val="26"/>
              </w:numPr>
              <w:spacing w:before="0" w:beforeAutospacing="0" w:after="0" w:afterAutospacing="0"/>
              <w:ind w:left="714" w:hanging="357"/>
              <w:rPr>
                <w:b w:val="0"/>
                <w:sz w:val="20"/>
                <w:szCs w:val="20"/>
              </w:rPr>
            </w:pPr>
            <w:r w:rsidRPr="00382E32">
              <w:rPr>
                <w:rFonts w:eastAsia="+mn-ea"/>
                <w:b w:val="0"/>
                <w:color w:val="000000"/>
                <w:kern w:val="24"/>
                <w:sz w:val="20"/>
                <w:szCs w:val="20"/>
              </w:rPr>
              <w:t xml:space="preserve">Friedrich V., </w:t>
            </w:r>
            <w:r w:rsidRPr="00382E32">
              <w:rPr>
                <w:b w:val="0"/>
                <w:i/>
                <w:sz w:val="20"/>
                <w:szCs w:val="20"/>
              </w:rPr>
              <w:t>Czynniki ryzyka powrotu do przestępstwa</w:t>
            </w:r>
            <w:r w:rsidRPr="00382E32">
              <w:rPr>
                <w:b w:val="0"/>
                <w:sz w:val="20"/>
                <w:szCs w:val="20"/>
              </w:rPr>
              <w:t>, Warszawa 2020.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2E32" w:rsidRPr="00382E32" w:rsidRDefault="00382E32" w:rsidP="00382E3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Bojarski M., </w:t>
            </w:r>
            <w:proofErr w:type="spellStart"/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Giezek</w:t>
            </w:r>
            <w:proofErr w:type="spellEnd"/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Sienkiewicz Z., </w:t>
            </w:r>
            <w:r w:rsidRPr="00382E3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karne materialne. Część ogólna i szczególna</w:t>
            </w:r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F103A2" w:rsidRPr="00382E32" w:rsidRDefault="00382E32" w:rsidP="00382E3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Stefański A. [red.], </w:t>
            </w:r>
            <w:r w:rsidRPr="00382E3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karny. Komentarz</w:t>
            </w:r>
            <w:r w:rsidRPr="00382E3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E46A2A" w:rsidP="00E46A2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Celem zajęć jest wskazanie przyczyn warunkujących powrotność do przestępstwa, ze szczególnym uwzględnieniem aspektu kryminologicznego.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AE7" w:rsidRPr="00382E32" w:rsidRDefault="00D96AE7" w:rsidP="00D96AE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82E32">
              <w:rPr>
                <w:rFonts w:ascii="Times New Roman" w:hAnsi="Times New Roman" w:cs="Times New Roman"/>
                <w:bCs/>
                <w:sz w:val="20"/>
              </w:rPr>
              <w:t>Kara pozbawienia wolności a system kar w polskim kodeksie karnym</w:t>
            </w:r>
          </w:p>
          <w:p w:rsidR="00E46A2A" w:rsidRPr="00382E32" w:rsidRDefault="00D96AE7" w:rsidP="00382E3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82E32">
              <w:rPr>
                <w:rFonts w:ascii="Times New Roman" w:hAnsi="Times New Roman" w:cs="Times New Roman"/>
                <w:bCs/>
                <w:sz w:val="20"/>
              </w:rPr>
              <w:t>Instytucjonalne środki oddziaływania na skazanych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2E32" w:rsidRPr="00382E32" w:rsidRDefault="00794A09" w:rsidP="00382E3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82E3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382E32" w:rsidRPr="00382E32">
              <w:rPr>
                <w:rFonts w:ascii="Times New Roman" w:hAnsi="Times New Roman" w:cs="Times New Roman"/>
                <w:bCs/>
                <w:sz w:val="20"/>
              </w:rPr>
              <w:t>Podmiotowe uwarunkowania skuteczności kary pozbawienia wolności</w:t>
            </w:r>
          </w:p>
          <w:p w:rsidR="00382E32" w:rsidRPr="00382E32" w:rsidRDefault="00382E32" w:rsidP="00382E3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82E32">
              <w:rPr>
                <w:rFonts w:ascii="Times New Roman" w:hAnsi="Times New Roman" w:cs="Times New Roman"/>
                <w:bCs/>
                <w:sz w:val="20"/>
              </w:rPr>
              <w:t>Zjawisko przestępczości powrotnej w ujęciu socjologicznym</w:t>
            </w:r>
          </w:p>
          <w:p w:rsidR="00440B46" w:rsidRPr="00382E32" w:rsidRDefault="00382E32" w:rsidP="00382E3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382E32">
              <w:rPr>
                <w:rFonts w:ascii="Times New Roman" w:hAnsi="Times New Roman" w:cs="Times New Roman"/>
                <w:bCs/>
                <w:sz w:val="20"/>
              </w:rPr>
              <w:t>Predyktory</w:t>
            </w:r>
            <w:proofErr w:type="spellEnd"/>
            <w:r w:rsidRPr="00382E32">
              <w:rPr>
                <w:rFonts w:ascii="Times New Roman" w:hAnsi="Times New Roman" w:cs="Times New Roman"/>
                <w:bCs/>
                <w:sz w:val="20"/>
              </w:rPr>
              <w:t xml:space="preserve"> skuteczności kary pozbawienia wolności i czynniki ryzyka powrotności do przestępstwa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782415" w:rsidRDefault="009B1B25" w:rsidP="00876E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2CA9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9C2CA9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382E32" w:rsidRPr="009C2CA9">
              <w:rPr>
                <w:rFonts w:ascii="Times New Roman" w:hAnsi="Times New Roman" w:cs="Times New Roman"/>
                <w:sz w:val="20"/>
              </w:rPr>
              <w:t xml:space="preserve">dotyczącą przestępczości powrotnej w ujęciu kryminologicznym i socjologicznym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9C2CA9">
              <w:rPr>
                <w:rFonts w:ascii="Times New Roman" w:eastAsia="Calibri" w:hAnsi="Times New Roman" w:cs="Times New Roman"/>
              </w:rPr>
              <w:t>06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9C2CA9" w:rsidRPr="00782415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9C2CA9" w:rsidRPr="00782415" w:rsidRDefault="009C2CA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77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277576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775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C2CA9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2CA9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77576" w:rsidRPr="009C2CA9">
              <w:rPr>
                <w:rFonts w:ascii="Times New Roman" w:hAnsi="Times New Roman" w:cs="Times New Roman"/>
                <w:sz w:val="20"/>
              </w:rPr>
              <w:t xml:space="preserve">w praktyce wskazać czynniki ryzyka powrotności do przestępstwa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9C2CA9">
              <w:rPr>
                <w:rFonts w:ascii="Times New Roman" w:eastAsia="Calibri" w:hAnsi="Times New Roman" w:cs="Times New Roman"/>
              </w:rPr>
              <w:t>07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9C2CA9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9C2CA9" w:rsidRPr="00782415" w:rsidRDefault="009C2CA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277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7757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9C2CA9" w:rsidRDefault="00CB1659" w:rsidP="0027757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2CA9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277576" w:rsidRPr="009C2CA9">
              <w:rPr>
                <w:rFonts w:ascii="Times New Roman" w:hAnsi="Times New Roman" w:cs="Times New Roman"/>
                <w:sz w:val="20"/>
              </w:rPr>
              <w:t>zdefiniować zjawisko recydywy w różnych jego ujęciach, sklasyfikować różne jego rodzaje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CA9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  <w:p w:rsidR="009C2CA9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9C2CA9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9C2CA9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CB1659" w:rsidRPr="00782415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277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27757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2CA9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277576" w:rsidRPr="009C2CA9">
              <w:rPr>
                <w:rFonts w:ascii="Times New Roman" w:hAnsi="Times New Roman" w:cs="Times New Roman"/>
                <w:sz w:val="20"/>
              </w:rPr>
              <w:t>pracy zawodowej korzysta ze zdobytej wiedzy specjalistycznej wykonując zadania zawodowe.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9C2CA9">
              <w:rPr>
                <w:rFonts w:ascii="Times New Roman" w:eastAsia="Calibri" w:hAnsi="Times New Roman" w:cs="Times New Roman"/>
              </w:rPr>
              <w:t>01</w:t>
            </w:r>
          </w:p>
          <w:p w:rsidR="009C2CA9" w:rsidRPr="00782415" w:rsidRDefault="009C2CA9" w:rsidP="009C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  <w:p w:rsidR="009C2CA9" w:rsidRPr="00782415" w:rsidRDefault="009C2CA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277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51–60% – opanowanie na poziomie zadowalającym podstawowych kwestii wynikających z 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zagadnień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61–70% – przyswojenie na średnim poziomie problematyk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i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277576">
              <w:rPr>
                <w:rFonts w:ascii="Times New Roman" w:eastAsia="Calibri" w:hAnsi="Times New Roman" w:cs="Times New Roman"/>
                <w:szCs w:val="18"/>
              </w:rPr>
              <w:t>przestępczości powrotnej</w:t>
            </w:r>
            <w:r w:rsidR="005C63B3"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775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775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2775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2775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27757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C47"/>
    <w:multiLevelType w:val="hybridMultilevel"/>
    <w:tmpl w:val="2754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419A"/>
    <w:multiLevelType w:val="hybridMultilevel"/>
    <w:tmpl w:val="2754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C36CC"/>
    <w:multiLevelType w:val="hybridMultilevel"/>
    <w:tmpl w:val="E5BC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25"/>
  </w:num>
  <w:num w:numId="13">
    <w:abstractNumId w:val="20"/>
  </w:num>
  <w:num w:numId="14">
    <w:abstractNumId w:val="10"/>
  </w:num>
  <w:num w:numId="15">
    <w:abstractNumId w:val="8"/>
  </w:num>
  <w:num w:numId="16">
    <w:abstractNumId w:val="18"/>
  </w:num>
  <w:num w:numId="17">
    <w:abstractNumId w:val="15"/>
  </w:num>
  <w:num w:numId="18">
    <w:abstractNumId w:val="23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16"/>
  </w:num>
  <w:num w:numId="23">
    <w:abstractNumId w:val="13"/>
  </w:num>
  <w:num w:numId="24">
    <w:abstractNumId w:val="1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22C05"/>
    <w:rsid w:val="0003597A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277576"/>
    <w:rsid w:val="003010C1"/>
    <w:rsid w:val="0030144F"/>
    <w:rsid w:val="00324E6B"/>
    <w:rsid w:val="003372AB"/>
    <w:rsid w:val="003457A3"/>
    <w:rsid w:val="00347081"/>
    <w:rsid w:val="00382E32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D4FC9"/>
    <w:rsid w:val="004F4ECE"/>
    <w:rsid w:val="00575498"/>
    <w:rsid w:val="0059373C"/>
    <w:rsid w:val="005C1638"/>
    <w:rsid w:val="005C63B3"/>
    <w:rsid w:val="005E1F40"/>
    <w:rsid w:val="005F0EF0"/>
    <w:rsid w:val="005F2732"/>
    <w:rsid w:val="005F4F40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67DA3"/>
    <w:rsid w:val="00876EEB"/>
    <w:rsid w:val="00897224"/>
    <w:rsid w:val="008B38F6"/>
    <w:rsid w:val="00911AF5"/>
    <w:rsid w:val="009705B1"/>
    <w:rsid w:val="009A477C"/>
    <w:rsid w:val="009B1B25"/>
    <w:rsid w:val="009C1974"/>
    <w:rsid w:val="009C2CA9"/>
    <w:rsid w:val="009D2ADB"/>
    <w:rsid w:val="009D629F"/>
    <w:rsid w:val="009E4CEB"/>
    <w:rsid w:val="00A16270"/>
    <w:rsid w:val="00A16E86"/>
    <w:rsid w:val="00A35F82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96AE7"/>
    <w:rsid w:val="00DA7115"/>
    <w:rsid w:val="00DD374F"/>
    <w:rsid w:val="00DF702C"/>
    <w:rsid w:val="00E32D3C"/>
    <w:rsid w:val="00E46A2A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character" w:styleId="Pogrubienie">
    <w:name w:val="Strong"/>
    <w:basedOn w:val="Domylnaczcionkaakapitu"/>
    <w:uiPriority w:val="22"/>
    <w:qFormat/>
    <w:rsid w:val="00E46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character" w:styleId="Pogrubienie">
    <w:name w:val="Strong"/>
    <w:basedOn w:val="Domylnaczcionkaakapitu"/>
    <w:uiPriority w:val="22"/>
    <w:qFormat/>
    <w:rsid w:val="00E4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2024-11-25T11:29:00Z</dcterms:created>
  <dcterms:modified xsi:type="dcterms:W3CDTF">2024-12-01T12:20:00Z</dcterms:modified>
</cp:coreProperties>
</file>